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EA80" w14:textId="77777777" w:rsidR="003957C0" w:rsidRDefault="003957C0">
      <w:pPr>
        <w:pStyle w:val="Bezmezer"/>
        <w:jc w:val="both"/>
        <w:rPr>
          <w:sz w:val="24"/>
          <w:szCs w:val="24"/>
        </w:rPr>
      </w:pPr>
    </w:p>
    <w:p w14:paraId="4CCDDF41" w14:textId="688E8F7F" w:rsidR="00133A76" w:rsidRDefault="00BF36BB">
      <w:pPr>
        <w:pStyle w:val="Bezmezer"/>
        <w:jc w:val="both"/>
        <w:rPr>
          <w:sz w:val="24"/>
          <w:szCs w:val="24"/>
        </w:rPr>
      </w:pPr>
      <w:r>
        <w:rPr>
          <w:sz w:val="24"/>
          <w:szCs w:val="24"/>
        </w:rPr>
        <w:t>Příloha č. 1</w:t>
      </w:r>
      <w:r w:rsidR="009672BA">
        <w:rPr>
          <w:sz w:val="24"/>
          <w:szCs w:val="24"/>
        </w:rPr>
        <w:t>A</w:t>
      </w:r>
    </w:p>
    <w:p w14:paraId="10FAA7A5" w14:textId="77777777" w:rsidR="00133A76" w:rsidRDefault="00133A76" w:rsidP="008C4A21">
      <w:pPr>
        <w:pStyle w:val="Nadpis1"/>
        <w:ind w:left="0" w:firstLine="0"/>
        <w:jc w:val="left"/>
        <w:rPr>
          <w:rFonts w:ascii="Times New Roman" w:hAnsi="Times New Roman" w:cs="Times New Roman"/>
          <w:sz w:val="32"/>
          <w:szCs w:val="32"/>
        </w:rPr>
      </w:pPr>
    </w:p>
    <w:p w14:paraId="7AFE0F0C"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7F9442B5" w14:textId="77777777" w:rsidR="00EB3431" w:rsidRDefault="00EB3431" w:rsidP="00EA465D">
      <w:pPr>
        <w:pStyle w:val="Nadpis1"/>
        <w:rPr>
          <w:rFonts w:ascii="Times New Roman" w:hAnsi="Times New Roman" w:cs="Times New Roman"/>
          <w:sz w:val="36"/>
          <w:szCs w:val="36"/>
        </w:rPr>
      </w:pPr>
    </w:p>
    <w:p w14:paraId="75D003A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828044A" w14:textId="77777777" w:rsidR="006B7676" w:rsidRDefault="006B7676" w:rsidP="006B7676">
      <w:pPr>
        <w:jc w:val="center"/>
        <w:rPr>
          <w:sz w:val="24"/>
          <w:szCs w:val="24"/>
        </w:rPr>
      </w:pPr>
    </w:p>
    <w:p w14:paraId="42396BC4" w14:textId="58ECF8DC" w:rsidR="00BF36BB" w:rsidRPr="00A6772E"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sidRPr="00A6772E">
        <w:rPr>
          <w:rFonts w:eastAsia="ArialMT"/>
          <w:b/>
          <w:sz w:val="32"/>
          <w:szCs w:val="32"/>
        </w:rPr>
        <w:t xml:space="preserve">„Jazyková </w:t>
      </w:r>
      <w:proofErr w:type="gramStart"/>
      <w:r w:rsidR="00EE4960" w:rsidRPr="00A6772E">
        <w:rPr>
          <w:rFonts w:eastAsia="ArialMT"/>
          <w:b/>
          <w:sz w:val="32"/>
          <w:szCs w:val="32"/>
        </w:rPr>
        <w:t>laboratoř - rekonstrukce</w:t>
      </w:r>
      <w:proofErr w:type="gramEnd"/>
      <w:r w:rsidR="00EE4960" w:rsidRPr="00A6772E">
        <w:rPr>
          <w:rFonts w:eastAsia="ArialMT"/>
          <w:b/>
          <w:sz w:val="32"/>
          <w:szCs w:val="32"/>
        </w:rPr>
        <w:t xml:space="preserve"> a modernizace</w:t>
      </w:r>
      <w:r w:rsidR="00EE4960" w:rsidRPr="00A6772E">
        <w:rPr>
          <w:rFonts w:eastAsia="ArialMT"/>
          <w:sz w:val="32"/>
          <w:szCs w:val="32"/>
        </w:rPr>
        <w:t xml:space="preserve"> </w:t>
      </w:r>
      <w:r w:rsidR="00EE4960" w:rsidRPr="00A6772E">
        <w:rPr>
          <w:rFonts w:eastAsia="ArialMT"/>
          <w:b/>
          <w:sz w:val="32"/>
          <w:szCs w:val="32"/>
        </w:rPr>
        <w:t>– dodávka</w:t>
      </w:r>
      <w:r w:rsidR="009672BA" w:rsidRPr="00A6772E">
        <w:rPr>
          <w:rFonts w:eastAsia="ArialMT"/>
          <w:b/>
          <w:sz w:val="32"/>
          <w:szCs w:val="32"/>
        </w:rPr>
        <w:t xml:space="preserve"> </w:t>
      </w:r>
      <w:proofErr w:type="spellStart"/>
      <w:r w:rsidR="009672BA" w:rsidRPr="00A6772E">
        <w:rPr>
          <w:rFonts w:eastAsia="ArialMT"/>
          <w:b/>
          <w:sz w:val="32"/>
          <w:szCs w:val="32"/>
        </w:rPr>
        <w:t>vizualizéru</w:t>
      </w:r>
      <w:proofErr w:type="spellEnd"/>
      <w:r w:rsidR="009672BA" w:rsidRPr="00A6772E">
        <w:rPr>
          <w:rFonts w:eastAsia="ArialMT"/>
          <w:b/>
          <w:sz w:val="32"/>
          <w:szCs w:val="32"/>
        </w:rPr>
        <w:t>, dobíjecích skříní a mobilní tabule</w:t>
      </w:r>
      <w:r w:rsidR="00A6772E" w:rsidRPr="00A6772E">
        <w:rPr>
          <w:rFonts w:eastAsia="ArialMT"/>
          <w:b/>
          <w:sz w:val="32"/>
          <w:szCs w:val="32"/>
        </w:rPr>
        <w:t xml:space="preserve"> – část A: dodávka </w:t>
      </w:r>
      <w:proofErr w:type="spellStart"/>
      <w:r w:rsidR="00A6772E" w:rsidRPr="00A6772E">
        <w:rPr>
          <w:rFonts w:eastAsia="ArialMT"/>
          <w:b/>
          <w:sz w:val="32"/>
          <w:szCs w:val="32"/>
        </w:rPr>
        <w:t>vizualizéru</w:t>
      </w:r>
      <w:proofErr w:type="spellEnd"/>
      <w:r w:rsidR="00EE4960" w:rsidRPr="00A6772E">
        <w:rPr>
          <w:rFonts w:eastAsia="ArialMT"/>
          <w:b/>
          <w:sz w:val="32"/>
          <w:szCs w:val="32"/>
        </w:rPr>
        <w:t>“</w:t>
      </w:r>
    </w:p>
    <w:p w14:paraId="2FE812B9" w14:textId="77777777" w:rsidR="00D76098" w:rsidRDefault="00D76098" w:rsidP="0077562A">
      <w:pPr>
        <w:rPr>
          <w:rFonts w:eastAsia="ArialMT"/>
          <w:sz w:val="32"/>
          <w:szCs w:val="32"/>
        </w:rPr>
      </w:pPr>
    </w:p>
    <w:p w14:paraId="752318D9" w14:textId="77777777"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14:paraId="5E7D2E46" w14:textId="77777777" w:rsidR="00EA465D" w:rsidRDefault="00EA465D" w:rsidP="00025210">
      <w:pPr>
        <w:jc w:val="center"/>
        <w:rPr>
          <w:rStyle w:val="datalabel"/>
          <w:sz w:val="24"/>
          <w:szCs w:val="24"/>
        </w:rPr>
      </w:pPr>
    </w:p>
    <w:p w14:paraId="03650D93"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6C66138" w14:textId="77777777" w:rsidR="00EA465D" w:rsidRPr="000E3DDE" w:rsidRDefault="00EA465D" w:rsidP="00EA465D">
      <w:pPr>
        <w:jc w:val="both"/>
        <w:rPr>
          <w:color w:val="000000"/>
          <w:sz w:val="24"/>
          <w:szCs w:val="24"/>
        </w:rPr>
      </w:pPr>
    </w:p>
    <w:p w14:paraId="138C909E"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1294A6C3" w14:textId="77777777" w:rsidR="00133A76" w:rsidRDefault="00BB1C5B">
      <w:pPr>
        <w:tabs>
          <w:tab w:val="left" w:pos="5550"/>
        </w:tabs>
        <w:rPr>
          <w:sz w:val="22"/>
          <w:szCs w:val="22"/>
        </w:rPr>
      </w:pPr>
      <w:r>
        <w:rPr>
          <w:sz w:val="22"/>
          <w:szCs w:val="22"/>
        </w:rPr>
        <w:tab/>
      </w:r>
    </w:p>
    <w:p w14:paraId="6BCE4481"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6326F582" w14:textId="77777777" w:rsidR="00133A76" w:rsidRPr="00FE646E" w:rsidRDefault="00133A76">
      <w:pPr>
        <w:pStyle w:val="Bezmezer"/>
        <w:rPr>
          <w:rStyle w:val="Siln"/>
          <w:sz w:val="24"/>
          <w:szCs w:val="24"/>
        </w:rPr>
      </w:pPr>
    </w:p>
    <w:p w14:paraId="68A564C0"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2C170280"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09C7BFCC"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4F1599AC"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0AB54DE7"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687A5867"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389E5E2E"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2E8FE0BB"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60AD2D7D"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6EB70028"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7D8DE002"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6D7B911"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5CE3A341"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7" w:history="1">
        <w:r w:rsidR="002471E2" w:rsidRPr="00235A7C">
          <w:rPr>
            <w:rStyle w:val="Hypertextovodkaz"/>
            <w:rFonts w:eastAsia="Calibri"/>
            <w:sz w:val="24"/>
            <w:szCs w:val="24"/>
            <w:shd w:val="clear" w:color="auto" w:fill="FFFFFF"/>
          </w:rPr>
          <w:t>kysilkova@gvmyto.cz</w:t>
        </w:r>
      </w:hyperlink>
    </w:p>
    <w:p w14:paraId="23FAEBE7"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C38B6FC"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56D0D8FB" w14:textId="77777777" w:rsidR="00235A7C" w:rsidRDefault="00235A7C" w:rsidP="00235A7C">
      <w:pPr>
        <w:pStyle w:val="Bezmezer"/>
        <w:rPr>
          <w:sz w:val="24"/>
          <w:szCs w:val="24"/>
        </w:rPr>
      </w:pPr>
    </w:p>
    <w:p w14:paraId="252103B4" w14:textId="77777777" w:rsidR="00133A76" w:rsidRPr="00235A7C" w:rsidRDefault="00BB1C5B" w:rsidP="00235A7C">
      <w:pPr>
        <w:pStyle w:val="Bezmezer"/>
        <w:rPr>
          <w:sz w:val="24"/>
          <w:szCs w:val="24"/>
        </w:rPr>
      </w:pPr>
      <w:r w:rsidRPr="00FE646E">
        <w:rPr>
          <w:sz w:val="24"/>
        </w:rPr>
        <w:t>na straně jedné</w:t>
      </w:r>
    </w:p>
    <w:p w14:paraId="7E97E727" w14:textId="77777777" w:rsidR="00133A76" w:rsidRPr="0007341C" w:rsidRDefault="00133A76">
      <w:pPr>
        <w:rPr>
          <w:sz w:val="24"/>
          <w:szCs w:val="24"/>
        </w:rPr>
      </w:pPr>
    </w:p>
    <w:p w14:paraId="248BD069" w14:textId="77777777" w:rsidR="00133A76" w:rsidRDefault="00BB1C5B">
      <w:pPr>
        <w:rPr>
          <w:sz w:val="24"/>
          <w:szCs w:val="24"/>
        </w:rPr>
      </w:pPr>
      <w:r w:rsidRPr="0007341C">
        <w:rPr>
          <w:sz w:val="24"/>
          <w:szCs w:val="24"/>
        </w:rPr>
        <w:t>a</w:t>
      </w:r>
    </w:p>
    <w:p w14:paraId="22C70EC2" w14:textId="77777777" w:rsidR="002471E2" w:rsidRDefault="002471E2">
      <w:pPr>
        <w:rPr>
          <w:sz w:val="24"/>
          <w:szCs w:val="24"/>
        </w:rPr>
      </w:pPr>
    </w:p>
    <w:p w14:paraId="498DEE4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64FC31A0"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3A08BAAA"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7BEDE90A" w14:textId="77777777" w:rsidR="002471E2" w:rsidRPr="002471E2" w:rsidRDefault="00F14D9D" w:rsidP="002471E2">
      <w:pPr>
        <w:shd w:val="clear" w:color="auto" w:fill="FFFFFF" w:themeFill="background1"/>
        <w:rPr>
          <w:sz w:val="24"/>
          <w:szCs w:val="24"/>
        </w:rPr>
      </w:pPr>
      <w:r w:rsidRPr="002471E2">
        <w:rPr>
          <w:sz w:val="24"/>
          <w:szCs w:val="24"/>
        </w:rPr>
        <w:lastRenderedPageBreak/>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1122A4D"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0EDCDF9"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1E03A8FE"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D76E2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4DA4F3D"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661E9B7E"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F4023CA"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1AA9CF42"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F80C667"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A485CCD"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51CCFDC"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0D5EE4EB"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C80D57B"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458A7573"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6BC8853B"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6AC1B14" w14:textId="77777777" w:rsidR="00C37070" w:rsidRPr="00C37070" w:rsidRDefault="00C37070" w:rsidP="00C37070">
      <w:pPr>
        <w:pStyle w:val="Zkladntext"/>
        <w:spacing w:after="60"/>
        <w:rPr>
          <w:b/>
          <w:bCs/>
          <w:szCs w:val="24"/>
        </w:rPr>
      </w:pPr>
      <w:r w:rsidRPr="00C37070">
        <w:rPr>
          <w:b/>
          <w:bCs/>
          <w:szCs w:val="24"/>
        </w:rPr>
        <w:t>Prodávající:</w:t>
      </w:r>
    </w:p>
    <w:p w14:paraId="13977E73"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5DAAD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13A7DD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BFB6B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753A89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771A05"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572E0D01"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CB5BB6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02E22DD1"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045988"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53EB8F7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EECEADC"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1FAA6BB"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77DB1F3C"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2C4A2FB1"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35146C8C"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6B950921"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4F8C21C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DF8098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92A2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7706774"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E3DC960"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36321A6" w14:textId="77777777" w:rsidR="00C37070" w:rsidRPr="00C37070" w:rsidRDefault="00C37070" w:rsidP="00C37070">
      <w:pPr>
        <w:autoSpaceDE w:val="0"/>
        <w:autoSpaceDN w:val="0"/>
        <w:adjustRightInd w:val="0"/>
        <w:spacing w:line="276" w:lineRule="auto"/>
        <w:rPr>
          <w:iCs/>
          <w:sz w:val="24"/>
          <w:szCs w:val="24"/>
        </w:rPr>
      </w:pPr>
    </w:p>
    <w:p w14:paraId="5D0E9281"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w:t>
      </w:r>
      <w:r w:rsidRPr="00C37070">
        <w:rPr>
          <w:i/>
          <w:color w:val="FF0000"/>
          <w:sz w:val="24"/>
          <w:szCs w:val="24"/>
        </w:rPr>
        <w:lastRenderedPageBreak/>
        <w:t xml:space="preserve">ze smlouvy </w:t>
      </w:r>
      <w:r>
        <w:rPr>
          <w:i/>
          <w:color w:val="FF0000"/>
          <w:sz w:val="24"/>
          <w:szCs w:val="24"/>
        </w:rPr>
        <w:t>VYMAZÁNY).</w:t>
      </w:r>
    </w:p>
    <w:p w14:paraId="1317375B"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7CB36563" w14:textId="77777777" w:rsidR="006A082C" w:rsidRDefault="006A082C" w:rsidP="009D05B6">
      <w:pPr>
        <w:jc w:val="both"/>
        <w:rPr>
          <w:sz w:val="24"/>
          <w:szCs w:val="24"/>
          <w:lang w:eastAsia="en-US"/>
        </w:rPr>
      </w:pPr>
    </w:p>
    <w:p w14:paraId="0945842C"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AEC538A" w14:textId="77777777" w:rsidR="006A082C" w:rsidRPr="00E263A0" w:rsidRDefault="006A082C" w:rsidP="009D05B6">
      <w:pPr>
        <w:jc w:val="both"/>
        <w:rPr>
          <w:bCs/>
          <w:sz w:val="24"/>
          <w:szCs w:val="24"/>
        </w:rPr>
      </w:pPr>
    </w:p>
    <w:p w14:paraId="674DC0E1" w14:textId="77777777"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 xml:space="preserve">Jazyková </w:t>
      </w:r>
      <w:proofErr w:type="gramStart"/>
      <w:r w:rsidR="00235A7C" w:rsidRPr="00235A7C">
        <w:rPr>
          <w:rFonts w:eastAsia="Calibri"/>
          <w:b/>
          <w:sz w:val="24"/>
          <w:szCs w:val="24"/>
        </w:rPr>
        <w:t>laboratoř - rekonstrukce</w:t>
      </w:r>
      <w:proofErr w:type="gramEnd"/>
      <w:r w:rsidR="00235A7C" w:rsidRPr="00235A7C">
        <w:rPr>
          <w:rFonts w:eastAsia="Calibri"/>
          <w:b/>
          <w:sz w:val="24"/>
          <w:szCs w:val="24"/>
        </w:rPr>
        <w:t xml:space="preserv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14:paraId="2CED5939" w14:textId="77777777" w:rsidR="00133A76" w:rsidRDefault="00133A76"/>
    <w:p w14:paraId="28849F3F"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02DE0EEE"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1BEF682D"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4A7C442A"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1C4FEA7C"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E347C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6A446D22"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5E1BB021" w14:textId="77777777"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6740C8B7" w14:textId="77777777" w:rsidR="00E8607F" w:rsidRPr="00EC5908" w:rsidRDefault="00E8607F" w:rsidP="00EC5908">
      <w:pPr>
        <w:pStyle w:val="OdstavecSmlouvy"/>
        <w:rPr>
          <w:szCs w:val="24"/>
        </w:rPr>
      </w:pPr>
    </w:p>
    <w:p w14:paraId="3B60EF72"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10CEAF86" w14:textId="26B7FC1E"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EE4960" w:rsidRPr="003C72AF">
        <w:rPr>
          <w:color w:val="000000" w:themeColor="text1"/>
          <w:sz w:val="24"/>
          <w:szCs w:val="24"/>
        </w:rPr>
        <w:t xml:space="preserve">1 ks </w:t>
      </w:r>
      <w:proofErr w:type="spellStart"/>
      <w:r w:rsidR="009009E1">
        <w:rPr>
          <w:color w:val="000000" w:themeColor="text1"/>
          <w:sz w:val="24"/>
          <w:szCs w:val="24"/>
        </w:rPr>
        <w:t>vizualizéru</w:t>
      </w:r>
      <w:proofErr w:type="spellEnd"/>
      <w:r w:rsidR="009009E1">
        <w:rPr>
          <w:color w:val="000000" w:themeColor="text1"/>
          <w:sz w:val="24"/>
          <w:szCs w:val="24"/>
        </w:rPr>
        <w:t xml:space="preserv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montáži/instalaci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w:t>
      </w:r>
      <w:r w:rsidR="003C72AF">
        <w:rPr>
          <w:sz w:val="24"/>
          <w:szCs w:val="24"/>
        </w:rPr>
        <w:lastRenderedPageBreak/>
        <w:t xml:space="preserve">požadavky na dodávku </w:t>
      </w:r>
      <w:proofErr w:type="spellStart"/>
      <w:r w:rsidR="009009E1">
        <w:rPr>
          <w:sz w:val="24"/>
          <w:szCs w:val="24"/>
        </w:rPr>
        <w:t>vizualizéru</w:t>
      </w:r>
      <w:proofErr w:type="spellEnd"/>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6430699D" w14:textId="77777777" w:rsidR="00472A8E" w:rsidRDefault="00472A8E" w:rsidP="00705BF6">
      <w:pPr>
        <w:widowControl w:val="0"/>
        <w:suppressAutoHyphens/>
        <w:spacing w:before="120"/>
        <w:jc w:val="both"/>
        <w:rPr>
          <w:rFonts w:eastAsia="Calibri"/>
          <w:sz w:val="24"/>
          <w:szCs w:val="24"/>
        </w:rPr>
      </w:pPr>
    </w:p>
    <w:p w14:paraId="3050A63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21067C2E" w14:textId="77777777"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10D6BA85" w14:textId="77777777"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14:paraId="18BE3093"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535A29FA" w14:textId="4B5A96D6"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w:t>
      </w:r>
      <w:r w:rsidR="00533AA8">
        <w:rPr>
          <w:rFonts w:ascii="Times New Roman" w:hAnsi="Times New Roman" w:cs="Times New Roman"/>
          <w:color w:val="auto"/>
        </w:rPr>
        <w:t>u</w:t>
      </w:r>
      <w:r w:rsidR="00C1552B" w:rsidRPr="0051675F">
        <w:rPr>
          <w:rFonts w:ascii="Times New Roman" w:hAnsi="Times New Roman" w:cs="Times New Roman"/>
          <w:color w:val="auto"/>
        </w:rPr>
        <w:t xml:space="preserve">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45094CF6"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3707CA69" w14:textId="77777777" w:rsidR="009009E1" w:rsidRDefault="003E000D" w:rsidP="009009E1">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244F1790" w14:textId="40271971" w:rsidR="00C13DDD" w:rsidRPr="009009E1" w:rsidRDefault="000C378C" w:rsidP="009009E1">
      <w:pPr>
        <w:autoSpaceDE w:val="0"/>
        <w:autoSpaceDN w:val="0"/>
        <w:adjustRightInd w:val="0"/>
        <w:jc w:val="both"/>
        <w:rPr>
          <w:iCs/>
          <w:color w:val="070707"/>
          <w:kern w:val="36"/>
          <w:sz w:val="24"/>
          <w:szCs w:val="24"/>
        </w:rPr>
      </w:pPr>
      <w:r w:rsidRPr="009009E1">
        <w:rPr>
          <w:b/>
          <w:sz w:val="24"/>
          <w:szCs w:val="24"/>
        </w:rPr>
        <w:t>3</w:t>
      </w:r>
      <w:r w:rsidR="00BB1C5B" w:rsidRPr="009009E1">
        <w:rPr>
          <w:b/>
          <w:sz w:val="24"/>
          <w:szCs w:val="24"/>
        </w:rPr>
        <w:t>.</w:t>
      </w:r>
      <w:r w:rsidR="00BB1C5B" w:rsidRPr="009009E1">
        <w:rPr>
          <w:sz w:val="24"/>
          <w:szCs w:val="24"/>
        </w:rPr>
        <w:t xml:space="preserve"> </w:t>
      </w:r>
      <w:r w:rsidR="001961BD" w:rsidRPr="009009E1">
        <w:rPr>
          <w:sz w:val="24"/>
          <w:szCs w:val="24"/>
        </w:rPr>
        <w:t>Prodávající</w:t>
      </w:r>
      <w:r w:rsidR="00C75608" w:rsidRPr="009009E1">
        <w:rPr>
          <w:sz w:val="24"/>
          <w:szCs w:val="24"/>
        </w:rPr>
        <w:t xml:space="preserve"> je povinen při realizaci </w:t>
      </w:r>
      <w:r w:rsidR="001961BD" w:rsidRPr="009009E1">
        <w:rPr>
          <w:sz w:val="24"/>
          <w:szCs w:val="24"/>
        </w:rPr>
        <w:t>předmětu smlouvy</w:t>
      </w:r>
      <w:r w:rsidR="00C75608" w:rsidRPr="009009E1">
        <w:rPr>
          <w:sz w:val="24"/>
          <w:szCs w:val="24"/>
        </w:rPr>
        <w:t xml:space="preserve"> dodržovat veškeré předpisy, pokud se vztahují k prováděnému </w:t>
      </w:r>
      <w:r w:rsidR="001961BD" w:rsidRPr="009009E1">
        <w:rPr>
          <w:sz w:val="24"/>
          <w:szCs w:val="24"/>
        </w:rPr>
        <w:t>předmětu smlouvy</w:t>
      </w:r>
      <w:r w:rsidR="00C75608" w:rsidRPr="009009E1">
        <w:rPr>
          <w:sz w:val="24"/>
          <w:szCs w:val="24"/>
        </w:rPr>
        <w:t xml:space="preserve">. Pokud porušením těchto předpisů vznikne škoda, nese náklady </w:t>
      </w:r>
      <w:r w:rsidR="001961BD" w:rsidRPr="009009E1">
        <w:rPr>
          <w:sz w:val="24"/>
          <w:szCs w:val="24"/>
        </w:rPr>
        <w:t>prodávající</w:t>
      </w:r>
      <w:r w:rsidR="00C75608" w:rsidRPr="009009E1">
        <w:rPr>
          <w:sz w:val="24"/>
          <w:szCs w:val="24"/>
        </w:rPr>
        <w:t xml:space="preserve">. Předmět </w:t>
      </w:r>
      <w:r w:rsidR="001961BD" w:rsidRPr="009009E1">
        <w:rPr>
          <w:sz w:val="24"/>
          <w:szCs w:val="24"/>
        </w:rPr>
        <w:t>smlouvy</w:t>
      </w:r>
      <w:r w:rsidR="00C75608" w:rsidRPr="009009E1">
        <w:rPr>
          <w:sz w:val="24"/>
          <w:szCs w:val="24"/>
        </w:rPr>
        <w:t xml:space="preserve"> musí vyhovovat technickým a právním normám a ostatním platným předpisům.</w:t>
      </w:r>
    </w:p>
    <w:p w14:paraId="0947BEF7"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2075C06E"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6064065D"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785505C8"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0CBCE5A" w14:textId="77777777"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14:paraId="55B846E8"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198527FF" w14:textId="65094F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w:t>
      </w:r>
      <w:r w:rsidR="00C160D5">
        <w:rPr>
          <w:rFonts w:cs="Arial"/>
          <w:sz w:val="24"/>
          <w:szCs w:val="24"/>
        </w:rPr>
        <w:t>zboží</w:t>
      </w:r>
      <w:r w:rsidRPr="00724213">
        <w:rPr>
          <w:rFonts w:cs="Arial"/>
          <w:sz w:val="24"/>
          <w:szCs w:val="24"/>
        </w:rPr>
        <w:t xml:space="preserve">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w:t>
      </w:r>
      <w:r w:rsidR="00E4505C">
        <w:rPr>
          <w:rFonts w:cs="Arial"/>
          <w:sz w:val="24"/>
          <w:szCs w:val="24"/>
        </w:rPr>
        <w:t xml:space="preserve"> </w:t>
      </w:r>
      <w:r w:rsidRPr="00724213">
        <w:rPr>
          <w:rFonts w:cs="Arial"/>
          <w:sz w:val="24"/>
          <w:szCs w:val="24"/>
        </w:rPr>
        <w:t>vyhovující požadavkům kladeným na jakost a mající prohlášení o shodě dle příslušného zákona o technických požadavcích na výrobky</w:t>
      </w:r>
      <w:r>
        <w:rPr>
          <w:rFonts w:cs="Arial"/>
          <w:sz w:val="24"/>
          <w:szCs w:val="24"/>
        </w:rPr>
        <w:t>.</w:t>
      </w:r>
    </w:p>
    <w:p w14:paraId="245C22D4" w14:textId="77777777" w:rsidR="00656C4E" w:rsidRPr="00F46968" w:rsidRDefault="00656C4E">
      <w:pPr>
        <w:pStyle w:val="OdstavecSmlouvy"/>
        <w:rPr>
          <w:szCs w:val="24"/>
        </w:rPr>
      </w:pPr>
    </w:p>
    <w:p w14:paraId="7DB0D389"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03B03BA4"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1AECA246" w14:textId="21E12485" w:rsidR="009E1251" w:rsidRPr="00167B4B" w:rsidRDefault="00843318" w:rsidP="009E1251">
      <w:pPr>
        <w:pStyle w:val="Default"/>
        <w:ind w:right="-24"/>
        <w:jc w:val="both"/>
        <w:rPr>
          <w:rStyle w:val="Siln"/>
          <w:rFonts w:ascii="Times New Roman" w:hAnsi="Times New Roman"/>
          <w:b w:val="0"/>
          <w:color w:val="auto"/>
        </w:rPr>
      </w:pPr>
      <w:r w:rsidRPr="009E1251">
        <w:rPr>
          <w:rFonts w:ascii="Times New Roman" w:hAnsi="Times New Roman" w:cs="Times New Roman"/>
          <w:b/>
        </w:rPr>
        <w:t>1.</w:t>
      </w:r>
      <w:r w:rsidRPr="009E1251">
        <w:rPr>
          <w:rFonts w:ascii="Times New Roman" w:hAnsi="Times New Roman" w:cs="Times New Roman"/>
        </w:rPr>
        <w:t xml:space="preserve"> Prodávající se zavazuje předat</w:t>
      </w:r>
      <w:r w:rsidR="007A76FF" w:rsidRPr="009E1251">
        <w:rPr>
          <w:rFonts w:ascii="Times New Roman" w:hAnsi="Times New Roman" w:cs="Times New Roman"/>
        </w:rPr>
        <w:t xml:space="preserve"> (= dodat)</w:t>
      </w:r>
      <w:r w:rsidRPr="009E1251">
        <w:rPr>
          <w:rFonts w:ascii="Times New Roman" w:hAnsi="Times New Roman" w:cs="Times New Roman"/>
        </w:rPr>
        <w:t xml:space="preserve"> </w:t>
      </w:r>
      <w:r w:rsidR="008B4F14" w:rsidRPr="009E1251">
        <w:rPr>
          <w:rFonts w:ascii="Times New Roman" w:hAnsi="Times New Roman" w:cs="Times New Roman"/>
        </w:rPr>
        <w:t xml:space="preserve">a splnit předmět dle </w:t>
      </w:r>
      <w:r w:rsidRPr="009E1251">
        <w:rPr>
          <w:rFonts w:ascii="Times New Roman" w:hAnsi="Times New Roman" w:cs="Times New Roman"/>
        </w:rPr>
        <w:t xml:space="preserve">této smlouvy </w:t>
      </w:r>
      <w:r w:rsidR="00EE4960" w:rsidRPr="009E1251">
        <w:rPr>
          <w:rStyle w:val="Siln"/>
          <w:rFonts w:ascii="Times New Roman" w:hAnsi="Times New Roman"/>
          <w:b w:val="0"/>
        </w:rPr>
        <w:t xml:space="preserve">nejpozději </w:t>
      </w:r>
      <w:r w:rsidR="00146E65" w:rsidRPr="009E1251">
        <w:rPr>
          <w:rStyle w:val="Siln"/>
          <w:rFonts w:ascii="Times New Roman" w:hAnsi="Times New Roman"/>
          <w:b w:val="0"/>
          <w:color w:val="000000" w:themeColor="text1"/>
        </w:rPr>
        <w:t xml:space="preserve">do </w:t>
      </w:r>
      <w:r w:rsidR="009009E1" w:rsidRPr="00167B4B">
        <w:rPr>
          <w:rStyle w:val="Siln"/>
          <w:rFonts w:ascii="Times New Roman" w:hAnsi="Times New Roman"/>
          <w:b w:val="0"/>
          <w:color w:val="auto"/>
        </w:rPr>
        <w:t>26</w:t>
      </w:r>
      <w:r w:rsidR="009E1251" w:rsidRPr="00167B4B">
        <w:rPr>
          <w:rStyle w:val="Siln"/>
          <w:rFonts w:ascii="Times New Roman" w:hAnsi="Times New Roman"/>
          <w:b w:val="0"/>
          <w:color w:val="auto"/>
        </w:rPr>
        <w:t xml:space="preserve">. </w:t>
      </w:r>
      <w:r w:rsidR="009009E1" w:rsidRPr="00167B4B">
        <w:rPr>
          <w:rStyle w:val="Siln"/>
          <w:rFonts w:ascii="Times New Roman" w:hAnsi="Times New Roman"/>
          <w:b w:val="0"/>
          <w:color w:val="auto"/>
        </w:rPr>
        <w:t>2</w:t>
      </w:r>
      <w:r w:rsidR="009E1251" w:rsidRPr="00167B4B">
        <w:rPr>
          <w:rStyle w:val="Siln"/>
          <w:rFonts w:ascii="Times New Roman" w:hAnsi="Times New Roman"/>
          <w:b w:val="0"/>
          <w:color w:val="auto"/>
        </w:rPr>
        <w:t>. 202</w:t>
      </w:r>
      <w:r w:rsidR="009009E1" w:rsidRPr="00167B4B">
        <w:rPr>
          <w:rStyle w:val="Siln"/>
          <w:rFonts w:ascii="Times New Roman" w:hAnsi="Times New Roman"/>
          <w:b w:val="0"/>
          <w:color w:val="auto"/>
        </w:rPr>
        <w:t>1</w:t>
      </w:r>
      <w:r w:rsidR="009E1251" w:rsidRPr="00167B4B">
        <w:rPr>
          <w:rStyle w:val="Siln"/>
          <w:rFonts w:ascii="Times New Roman" w:hAnsi="Times New Roman"/>
          <w:b w:val="0"/>
          <w:color w:val="auto"/>
        </w:rPr>
        <w:t>.</w:t>
      </w:r>
    </w:p>
    <w:p w14:paraId="031A2AE7" w14:textId="77777777" w:rsidR="00447855" w:rsidRPr="009E1251" w:rsidRDefault="00447855" w:rsidP="009E1251">
      <w:pPr>
        <w:pStyle w:val="Default"/>
        <w:ind w:right="-24"/>
        <w:jc w:val="both"/>
        <w:rPr>
          <w:rStyle w:val="Siln"/>
          <w:rFonts w:ascii="Times New Roman" w:hAnsi="Times New Roman"/>
          <w:b w:val="0"/>
        </w:rPr>
      </w:pPr>
      <w:r w:rsidRPr="009E1251">
        <w:rPr>
          <w:rStyle w:val="Siln"/>
          <w:rFonts w:ascii="Times New Roman" w:hAnsi="Times New Roman"/>
        </w:rPr>
        <w:lastRenderedPageBreak/>
        <w:t>2</w:t>
      </w:r>
      <w:r w:rsidR="00BB1C5B" w:rsidRPr="009E1251">
        <w:rPr>
          <w:rStyle w:val="Siln"/>
          <w:rFonts w:ascii="Times New Roman" w:hAnsi="Times New Roman"/>
        </w:rPr>
        <w:t>.</w:t>
      </w:r>
      <w:r w:rsidR="00BB1C5B" w:rsidRPr="009E1251">
        <w:rPr>
          <w:rStyle w:val="Siln"/>
          <w:rFonts w:ascii="Times New Roman" w:hAnsi="Times New Roman"/>
          <w:b w:val="0"/>
        </w:rPr>
        <w:t xml:space="preserve"> Místem </w:t>
      </w:r>
      <w:r w:rsidR="0018340E" w:rsidRPr="009E1251">
        <w:rPr>
          <w:rStyle w:val="Siln"/>
          <w:rFonts w:ascii="Times New Roman" w:hAnsi="Times New Roman"/>
          <w:b w:val="0"/>
        </w:rPr>
        <w:t>plnění (</w:t>
      </w:r>
      <w:r w:rsidR="001961BD" w:rsidRPr="009E1251">
        <w:rPr>
          <w:rStyle w:val="Siln"/>
          <w:rFonts w:ascii="Times New Roman" w:hAnsi="Times New Roman"/>
          <w:b w:val="0"/>
        </w:rPr>
        <w:t>dodávky</w:t>
      </w:r>
      <w:r w:rsidR="0018340E" w:rsidRPr="009E1251">
        <w:rPr>
          <w:rStyle w:val="Siln"/>
          <w:rFonts w:ascii="Times New Roman" w:hAnsi="Times New Roman"/>
          <w:b w:val="0"/>
        </w:rPr>
        <w:t>)</w:t>
      </w:r>
      <w:r w:rsidR="00BB1C5B" w:rsidRPr="009E1251">
        <w:rPr>
          <w:rStyle w:val="Siln"/>
          <w:rFonts w:ascii="Times New Roman" w:hAnsi="Times New Roman"/>
          <w:b w:val="0"/>
        </w:rPr>
        <w:t xml:space="preserve"> </w:t>
      </w:r>
      <w:r w:rsidRPr="009E1251">
        <w:rPr>
          <w:rStyle w:val="Siln"/>
          <w:rFonts w:ascii="Times New Roman" w:hAnsi="Times New Roman"/>
          <w:b w:val="0"/>
        </w:rPr>
        <w:t xml:space="preserve">je </w:t>
      </w:r>
      <w:r w:rsidR="00C434F0" w:rsidRPr="009E1251">
        <w:rPr>
          <w:rFonts w:ascii="Times New Roman" w:hAnsi="Times New Roman" w:cs="Times New Roman"/>
        </w:rPr>
        <w:t xml:space="preserve">objekt Gymnázia Vysoké Mýto, nám. </w:t>
      </w:r>
      <w:proofErr w:type="spellStart"/>
      <w:r w:rsidR="00C434F0" w:rsidRPr="009E1251">
        <w:rPr>
          <w:rFonts w:ascii="Times New Roman" w:hAnsi="Times New Roman" w:cs="Times New Roman"/>
        </w:rPr>
        <w:t>Vaňorného</w:t>
      </w:r>
      <w:proofErr w:type="spellEnd"/>
      <w:r w:rsidR="00C434F0" w:rsidRPr="009E1251">
        <w:rPr>
          <w:rFonts w:ascii="Times New Roman" w:hAnsi="Times New Roman" w:cs="Times New Roman"/>
        </w:rPr>
        <w:t xml:space="preserve"> 163, Vysoké Mýto-Město, 566 01 Vysoké Mýto (</w:t>
      </w:r>
      <w:r w:rsidR="00B74BFE" w:rsidRPr="009E1251">
        <w:rPr>
          <w:rFonts w:ascii="Times New Roman" w:hAnsi="Times New Roman" w:cs="Times New Roman"/>
        </w:rPr>
        <w:t>učebna anglického jazyka</w:t>
      </w:r>
      <w:r w:rsidR="00CA5DF1" w:rsidRPr="009E1251">
        <w:rPr>
          <w:rFonts w:ascii="Times New Roman" w:hAnsi="Times New Roman" w:cs="Times New Roman"/>
        </w:rPr>
        <w:t xml:space="preserve"> = jazyková laboratoř</w:t>
      </w:r>
      <w:r w:rsidR="00B74BFE" w:rsidRPr="009E1251">
        <w:rPr>
          <w:rFonts w:ascii="Times New Roman" w:hAnsi="Times New Roman" w:cs="Times New Roman"/>
        </w:rPr>
        <w:t xml:space="preserve"> - </w:t>
      </w:r>
      <w:r w:rsidR="00C434F0" w:rsidRPr="009E1251">
        <w:rPr>
          <w:rFonts w:ascii="Times New Roman" w:hAnsi="Times New Roman" w:cs="Times New Roman"/>
        </w:rPr>
        <w:t xml:space="preserve">místnost č. </w:t>
      </w:r>
      <w:r w:rsidR="008C4A21" w:rsidRPr="009E1251">
        <w:rPr>
          <w:rFonts w:ascii="Times New Roman" w:hAnsi="Times New Roman" w:cs="Times New Roman"/>
        </w:rPr>
        <w:t>51 – 3.NP</w:t>
      </w:r>
      <w:r w:rsidR="00C434F0" w:rsidRPr="009E1251">
        <w:rPr>
          <w:rFonts w:ascii="Times New Roman" w:hAnsi="Times New Roman" w:cs="Times New Roman"/>
        </w:rPr>
        <w:t>)</w:t>
      </w:r>
      <w:r w:rsidRPr="009E1251">
        <w:rPr>
          <w:rFonts w:ascii="Times New Roman" w:hAnsi="Times New Roman" w:cs="Times New Roman"/>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DECA0BC" w14:textId="77777777" w:rsidR="00C434F0" w:rsidRPr="009E1251" w:rsidRDefault="00C434F0" w:rsidP="00C434F0">
      <w:pPr>
        <w:pStyle w:val="M-normln"/>
        <w:rPr>
          <w:rStyle w:val="Siln"/>
          <w:rFonts w:ascii="Times New Roman" w:hAnsi="Times New Roman"/>
          <w:b w:val="0"/>
          <w:sz w:val="24"/>
          <w:szCs w:val="24"/>
        </w:rPr>
      </w:pPr>
      <w:r w:rsidRPr="009E1251">
        <w:rPr>
          <w:rFonts w:ascii="Times New Roman" w:hAnsi="Times New Roman"/>
          <w:sz w:val="24"/>
          <w:szCs w:val="24"/>
        </w:rPr>
        <w:t>Prodávající je tedy povinen dodat a umístit zboží včetně jeho montáže/instalace do konkrétní výše uvedené místnosti.</w:t>
      </w:r>
    </w:p>
    <w:p w14:paraId="19DF0459"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1BB68FB8"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45B440F6" w14:textId="7D5F2095"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 doklady k předmětu koupě, atd.</w:t>
      </w:r>
    </w:p>
    <w:p w14:paraId="2F2D0345"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6CE3491A" w14:textId="77777777" w:rsidR="00133A76" w:rsidRDefault="00133A76"/>
    <w:p w14:paraId="66785EE2"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2DCE86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5FCDA61E"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6F6AA4C9"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6940B5B1"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72873F1C"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498D0005"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41469A8E" w14:textId="6EF1195F"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je povinen při zajišťování dodáv</w:t>
      </w:r>
      <w:r w:rsidR="00381E07">
        <w:rPr>
          <w:rFonts w:ascii="Times New Roman" w:hAnsi="Times New Roman" w:cs="Times New Roman"/>
        </w:rPr>
        <w:t>ky</w:t>
      </w:r>
      <w:r w:rsidR="00A33A60" w:rsidRPr="00A33A60">
        <w:rPr>
          <w:rFonts w:ascii="Times New Roman" w:hAnsi="Times New Roman" w:cs="Times New Roman"/>
        </w:rPr>
        <w:t xml:space="preserve">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4CA41227"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D593078"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71A53E50"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6B547148"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218AB87E"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61D46B73"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2D2B0507"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1FA20F18" w14:textId="2AABFD2E" w:rsidR="00234CD7" w:rsidRDefault="00234CD7" w:rsidP="00234CD7">
      <w:pPr>
        <w:pStyle w:val="Smlouva-slo"/>
        <w:spacing w:before="140" w:line="240" w:lineRule="auto"/>
        <w:rPr>
          <w:szCs w:val="24"/>
        </w:rPr>
      </w:pPr>
    </w:p>
    <w:p w14:paraId="231C9C9D" w14:textId="77777777" w:rsidR="00381E07" w:rsidRPr="00234CD7" w:rsidRDefault="00381E07" w:rsidP="00234CD7">
      <w:pPr>
        <w:pStyle w:val="Smlouva-slo"/>
        <w:spacing w:before="140" w:line="240" w:lineRule="auto"/>
        <w:rPr>
          <w:szCs w:val="24"/>
        </w:rPr>
      </w:pPr>
    </w:p>
    <w:p w14:paraId="2729D394"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AA68FAA" w14:textId="77777777" w:rsidR="00C434F0" w:rsidRPr="00414DC8" w:rsidRDefault="00C434F0" w:rsidP="00414DC8">
      <w:pPr>
        <w:pStyle w:val="Default"/>
        <w:spacing w:before="10"/>
        <w:ind w:right="1441"/>
        <w:jc w:val="center"/>
        <w:rPr>
          <w:rFonts w:ascii="Times New Roman" w:hAnsi="Times New Roman" w:cs="Times New Roman"/>
        </w:rPr>
      </w:pPr>
    </w:p>
    <w:p w14:paraId="32E21765" w14:textId="04361ABA"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w:t>
      </w:r>
      <w:r w:rsidR="00381E07">
        <w:rPr>
          <w:rFonts w:ascii="Times New Roman" w:hAnsi="Times New Roman" w:cs="Times New Roman"/>
        </w:rPr>
        <w:t>dodávka</w:t>
      </w:r>
      <w:r w:rsidR="009F0669" w:rsidRPr="00414DC8">
        <w:rPr>
          <w:rFonts w:ascii="Times New Roman" w:hAnsi="Times New Roman" w:cs="Times New Roman"/>
        </w:rPr>
        <w:t xml:space="preserve">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26A83EBB"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1F7B58E3"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5A0DC4D8"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5D457E24"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4E050597"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31B45BE1"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6F35A166"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777DBE03"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2DEF71F3"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55F350AA"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726A7E58"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7A7DE815"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4B3D600B"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189DAC44" w14:textId="77777777" w:rsidR="002563A8" w:rsidRDefault="002563A8"/>
    <w:p w14:paraId="5E2A8D57"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17D30E7" w14:textId="77777777" w:rsidR="00C434F0" w:rsidRPr="00C434F0" w:rsidRDefault="00C434F0" w:rsidP="00C434F0">
      <w:pPr>
        <w:pStyle w:val="Zkladntext"/>
        <w:widowControl/>
        <w:jc w:val="center"/>
        <w:outlineLvl w:val="0"/>
        <w:rPr>
          <w:b/>
          <w:szCs w:val="24"/>
        </w:rPr>
      </w:pPr>
    </w:p>
    <w:p w14:paraId="5AC9CFC7"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0B34F889" w14:textId="77777777" w:rsidR="00C434F0" w:rsidRPr="00C434F0" w:rsidRDefault="00C434F0" w:rsidP="00C434F0">
      <w:pPr>
        <w:spacing w:after="120"/>
        <w:ind w:left="357"/>
        <w:jc w:val="both"/>
        <w:rPr>
          <w:sz w:val="24"/>
          <w:szCs w:val="24"/>
        </w:rPr>
      </w:pPr>
    </w:p>
    <w:p w14:paraId="0A2F612F"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56B01181"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BB218C4" w14:textId="77777777" w:rsidTr="00F01247">
        <w:trPr>
          <w:trHeight w:val="412"/>
          <w:jc w:val="center"/>
        </w:trPr>
        <w:tc>
          <w:tcPr>
            <w:tcW w:w="3491" w:type="dxa"/>
            <w:shd w:val="clear" w:color="auto" w:fill="auto"/>
            <w:vAlign w:val="center"/>
          </w:tcPr>
          <w:p w14:paraId="3B9C5C01"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7882598B"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78AC8029" w14:textId="77777777" w:rsidTr="00F01247">
        <w:trPr>
          <w:trHeight w:val="412"/>
          <w:jc w:val="center"/>
        </w:trPr>
        <w:tc>
          <w:tcPr>
            <w:tcW w:w="3491" w:type="dxa"/>
            <w:shd w:val="clear" w:color="auto" w:fill="auto"/>
            <w:vAlign w:val="center"/>
          </w:tcPr>
          <w:p w14:paraId="3A6CE701"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7EE6D5F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E77747D" w14:textId="77777777" w:rsidTr="00F01247">
        <w:trPr>
          <w:trHeight w:val="423"/>
          <w:jc w:val="center"/>
        </w:trPr>
        <w:tc>
          <w:tcPr>
            <w:tcW w:w="3491" w:type="dxa"/>
            <w:shd w:val="clear" w:color="auto" w:fill="auto"/>
            <w:vAlign w:val="center"/>
          </w:tcPr>
          <w:p w14:paraId="0CBD8DB9"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EF2AA2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67BCA7B7" w14:textId="77777777" w:rsidR="00C434F0" w:rsidRPr="00C434F0" w:rsidRDefault="00C434F0" w:rsidP="00C434F0">
      <w:pPr>
        <w:ind w:left="357"/>
        <w:jc w:val="both"/>
        <w:rPr>
          <w:sz w:val="24"/>
          <w:szCs w:val="24"/>
        </w:rPr>
      </w:pPr>
    </w:p>
    <w:p w14:paraId="4B7AFC2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482975B5"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79958A66"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78EB6F9A" w14:textId="77777777" w:rsidR="00C434F0" w:rsidRPr="00C434F0" w:rsidRDefault="00C434F0" w:rsidP="00C434F0">
      <w:pPr>
        <w:spacing w:after="120"/>
        <w:ind w:left="357"/>
        <w:jc w:val="both"/>
        <w:rPr>
          <w:sz w:val="24"/>
          <w:szCs w:val="24"/>
        </w:rPr>
      </w:pPr>
    </w:p>
    <w:p w14:paraId="7B254D38"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BF4D2F2" w14:textId="77777777" w:rsidTr="00F01247">
        <w:trPr>
          <w:trHeight w:val="353"/>
          <w:jc w:val="center"/>
        </w:trPr>
        <w:tc>
          <w:tcPr>
            <w:tcW w:w="3492" w:type="dxa"/>
            <w:shd w:val="clear" w:color="auto" w:fill="auto"/>
          </w:tcPr>
          <w:p w14:paraId="61105B4C"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4B8B597C"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3A4D7325" w14:textId="77777777" w:rsidR="00C434F0" w:rsidRPr="00C434F0" w:rsidRDefault="00C434F0" w:rsidP="00C434F0">
      <w:pPr>
        <w:ind w:left="357"/>
        <w:jc w:val="both"/>
        <w:rPr>
          <w:sz w:val="24"/>
          <w:szCs w:val="24"/>
        </w:rPr>
      </w:pPr>
    </w:p>
    <w:p w14:paraId="48471521"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6A025F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7821A930"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3E648A5A" w14:textId="77777777" w:rsidR="00C434F0" w:rsidRPr="00C434F0" w:rsidRDefault="00C434F0" w:rsidP="00C434F0">
      <w:pPr>
        <w:widowControl w:val="0"/>
        <w:tabs>
          <w:tab w:val="left" w:pos="2977"/>
        </w:tabs>
        <w:spacing w:after="120"/>
        <w:jc w:val="both"/>
        <w:rPr>
          <w:b/>
          <w:i/>
          <w:color w:val="FF0000"/>
          <w:sz w:val="24"/>
          <w:szCs w:val="24"/>
        </w:rPr>
      </w:pPr>
    </w:p>
    <w:p w14:paraId="321C7889"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0948F172" w14:textId="63E33E3C"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4E635571" w14:textId="509B4CDE"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uvedení do provozu. Nabídková cena musí dále zahrnovat předání</w:t>
      </w:r>
      <w:r w:rsidR="0073549D">
        <w:rPr>
          <w:sz w:val="24"/>
          <w:szCs w:val="24"/>
        </w:rPr>
        <w:t xml:space="preserve"> z</w:t>
      </w:r>
      <w:r w:rsidRPr="004735A4">
        <w:rPr>
          <w:sz w:val="24"/>
          <w:szCs w:val="24"/>
        </w:rPr>
        <w:t>áručn</w:t>
      </w:r>
      <w:r w:rsidR="0073549D">
        <w:rPr>
          <w:sz w:val="24"/>
          <w:szCs w:val="24"/>
        </w:rPr>
        <w:t>ího</w:t>
      </w:r>
      <w:r w:rsidRPr="004735A4">
        <w:rPr>
          <w:sz w:val="24"/>
          <w:szCs w:val="24"/>
        </w:rPr>
        <w:t xml:space="preserve"> list</w:t>
      </w:r>
      <w:r w:rsidR="0073549D">
        <w:rPr>
          <w:sz w:val="24"/>
          <w:szCs w:val="24"/>
        </w:rPr>
        <w:t>u</w:t>
      </w:r>
      <w:r w:rsidRPr="004735A4">
        <w:rPr>
          <w:sz w:val="24"/>
          <w:szCs w:val="24"/>
        </w:rPr>
        <w:t>, návod</w:t>
      </w:r>
      <w:r w:rsidR="0073549D">
        <w:rPr>
          <w:sz w:val="24"/>
          <w:szCs w:val="24"/>
        </w:rPr>
        <w:t xml:space="preserve">u </w:t>
      </w:r>
      <w:r w:rsidRPr="004735A4">
        <w:rPr>
          <w:sz w:val="24"/>
          <w:szCs w:val="24"/>
        </w:rPr>
        <w:t xml:space="preserve">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w:t>
      </w:r>
      <w:r w:rsidRPr="004735A4">
        <w:rPr>
          <w:sz w:val="24"/>
          <w:szCs w:val="24"/>
        </w:rPr>
        <w:lastRenderedPageBreak/>
        <w:t xml:space="preserve">zahrnuty další nespecifikované služby nebo činnosti, pokud přímo souvisejí s dodávkou a pokud jsou nezbytné k jejímu provedení a řádnému ukončení dodávky.  </w:t>
      </w:r>
    </w:p>
    <w:p w14:paraId="53D19E46" w14:textId="7DB17CCC"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w:t>
      </w:r>
      <w:r w:rsidR="0073549D">
        <w:rPr>
          <w:szCs w:val="24"/>
        </w:rPr>
        <w:t xml:space="preserve"> </w:t>
      </w:r>
      <w:r w:rsidRPr="004735A4">
        <w:rPr>
          <w:szCs w:val="24"/>
        </w:rPr>
        <w:t>a veškeré jeho příslušenství musí být nové, nikdy před tím nepoužité, prvotřídní kvality, zabalené v originálních obalech.</w:t>
      </w:r>
    </w:p>
    <w:p w14:paraId="2BB1D58C"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605A27D6"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7DB71D9F"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74F857A4"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76472A95"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233987A6" w14:textId="561A23B6" w:rsidR="00C31E60" w:rsidRDefault="00D968AD" w:rsidP="00C31E60">
      <w:pPr>
        <w:pStyle w:val="Bezmezer"/>
        <w:jc w:val="both"/>
        <w:rPr>
          <w:rFonts w:eastAsia="Arial"/>
          <w:sz w:val="24"/>
          <w:szCs w:val="24"/>
        </w:rPr>
      </w:pPr>
      <w:r w:rsidRPr="00D968AD">
        <w:rPr>
          <w:rFonts w:eastAsia="Arial"/>
          <w:sz w:val="24"/>
          <w:szCs w:val="24"/>
        </w:rPr>
        <w:t>- případné méněpráce jsou důvodem k od</w:t>
      </w:r>
      <w:r>
        <w:rPr>
          <w:rFonts w:eastAsia="Arial"/>
          <w:sz w:val="24"/>
          <w:szCs w:val="24"/>
        </w:rPr>
        <w:t>povídajícímu snížení ceny díla.</w:t>
      </w:r>
    </w:p>
    <w:p w14:paraId="668D23E9"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4FA7958F"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BBAFF2E" w14:textId="77777777" w:rsidR="003C72AF" w:rsidRDefault="003C72AF" w:rsidP="00D968AD">
      <w:pPr>
        <w:pStyle w:val="Bezmezer"/>
        <w:jc w:val="both"/>
        <w:rPr>
          <w:sz w:val="24"/>
          <w:szCs w:val="24"/>
        </w:rPr>
      </w:pPr>
    </w:p>
    <w:p w14:paraId="4FDC8BA9" w14:textId="77777777" w:rsidR="001E0425" w:rsidRPr="001E0425" w:rsidRDefault="001E0425" w:rsidP="001E0425">
      <w:pPr>
        <w:pStyle w:val="Bezmezer"/>
        <w:jc w:val="both"/>
        <w:rPr>
          <w:sz w:val="24"/>
          <w:szCs w:val="24"/>
        </w:rPr>
      </w:pPr>
    </w:p>
    <w:p w14:paraId="5AE6A7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5DAC9401" w14:textId="77777777" w:rsidR="00C9681F" w:rsidRPr="001E0425" w:rsidRDefault="00C9681F" w:rsidP="001E0425">
      <w:pPr>
        <w:pStyle w:val="Bezmezer"/>
        <w:jc w:val="center"/>
        <w:rPr>
          <w:b/>
          <w:sz w:val="24"/>
          <w:szCs w:val="24"/>
        </w:rPr>
      </w:pPr>
    </w:p>
    <w:p w14:paraId="40B6C733"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3F04CB64"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w:t>
      </w:r>
      <w:r w:rsidR="00C31E60" w:rsidRPr="003C1B98">
        <w:rPr>
          <w:sz w:val="24"/>
          <w:szCs w:val="24"/>
        </w:rPr>
        <w:lastRenderedPageBreak/>
        <w:t>stanovena na základě dohody kupujícího a prodávajícího. Kupující je v tomto případě oprávněn ověřit přiměřenost jedno</w:t>
      </w:r>
      <w:r w:rsidR="00C21866">
        <w:rPr>
          <w:sz w:val="24"/>
          <w:szCs w:val="24"/>
        </w:rPr>
        <w:t>tkové ceny nezávislým subjektem.</w:t>
      </w:r>
    </w:p>
    <w:p w14:paraId="35FB8954" w14:textId="77777777"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14:paraId="0DD038BB" w14:textId="77777777"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14:paraId="081D0FEA" w14:textId="77777777"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14:paraId="5DF83D67" w14:textId="77777777" w:rsidR="003B0C2C" w:rsidRDefault="003B0C2C" w:rsidP="003B0C2C">
      <w:pPr>
        <w:pStyle w:val="Bezmezer"/>
        <w:jc w:val="both"/>
        <w:rPr>
          <w:sz w:val="24"/>
          <w:szCs w:val="24"/>
        </w:rPr>
      </w:pPr>
    </w:p>
    <w:p w14:paraId="17587781"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37ED5699"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271FF10B"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0F6EF516" w14:textId="77777777" w:rsidR="00047C11" w:rsidRPr="00316E3F" w:rsidRDefault="00047C11" w:rsidP="00047C11">
      <w:pPr>
        <w:pStyle w:val="Bezmezer"/>
        <w:rPr>
          <w:sz w:val="24"/>
          <w:szCs w:val="24"/>
        </w:rPr>
      </w:pPr>
      <w:r w:rsidRPr="00316E3F">
        <w:rPr>
          <w:b/>
          <w:sz w:val="24"/>
          <w:szCs w:val="24"/>
        </w:rPr>
        <w:t>3.  Platby za vícepráce:</w:t>
      </w:r>
    </w:p>
    <w:p w14:paraId="2EBD0869"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24F87F8F" w14:textId="77777777"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14:paraId="6C425B80"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1D6B25EF" w14:textId="77777777" w:rsidR="00C00233" w:rsidRPr="002F319E"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w:t>
      </w:r>
      <w:r w:rsidR="00BB1C5B" w:rsidRPr="002F319E">
        <w:rPr>
          <w:sz w:val="24"/>
          <w:szCs w:val="24"/>
        </w:rPr>
        <w:t>daňového dokladu dle platných právních předpisů.</w:t>
      </w:r>
      <w:r w:rsidR="00047C11" w:rsidRPr="002F319E">
        <w:rPr>
          <w:sz w:val="24"/>
          <w:szCs w:val="24"/>
        </w:rPr>
        <w:t xml:space="preserve"> </w:t>
      </w:r>
      <w:r w:rsidR="008513C7" w:rsidRPr="002F319E">
        <w:rPr>
          <w:sz w:val="24"/>
          <w:szCs w:val="24"/>
        </w:rPr>
        <w:t>Prodávající</w:t>
      </w:r>
      <w:r w:rsidR="00047C11" w:rsidRPr="002F319E">
        <w:rPr>
          <w:sz w:val="24"/>
          <w:szCs w:val="24"/>
        </w:rPr>
        <w:t xml:space="preserve"> odpovídá za to, že sazba daně z přidané hodnoty bude stanovena v souladu s platnými právními předpisy.</w:t>
      </w:r>
    </w:p>
    <w:p w14:paraId="3B048C8B" w14:textId="4518BA9D" w:rsidR="002F319E" w:rsidRPr="00120C18" w:rsidRDefault="00047C11" w:rsidP="002F319E">
      <w:pPr>
        <w:jc w:val="both"/>
        <w:rPr>
          <w:rFonts w:eastAsia="ArialMT"/>
          <w:bCs/>
          <w:sz w:val="24"/>
          <w:szCs w:val="24"/>
        </w:rPr>
      </w:pPr>
      <w:r w:rsidRPr="00120C18">
        <w:rPr>
          <w:b/>
          <w:sz w:val="24"/>
          <w:szCs w:val="24"/>
        </w:rPr>
        <w:t>5</w:t>
      </w:r>
      <w:r w:rsidR="00BB1C5B" w:rsidRPr="00120C18">
        <w:rPr>
          <w:b/>
          <w:sz w:val="24"/>
          <w:szCs w:val="24"/>
        </w:rPr>
        <w:t>.</w:t>
      </w:r>
      <w:r w:rsidR="00BB1C5B" w:rsidRPr="00120C18">
        <w:rPr>
          <w:sz w:val="24"/>
          <w:szCs w:val="24"/>
        </w:rPr>
        <w:t xml:space="preserve"> </w:t>
      </w:r>
      <w:r w:rsidR="008513C7" w:rsidRPr="00120C18">
        <w:rPr>
          <w:sz w:val="24"/>
          <w:szCs w:val="24"/>
        </w:rPr>
        <w:t>Faktura</w:t>
      </w:r>
      <w:r w:rsidR="00BB1C5B" w:rsidRPr="00120C18">
        <w:rPr>
          <w:sz w:val="24"/>
          <w:szCs w:val="24"/>
        </w:rPr>
        <w:t xml:space="preserve"> musí být označen</w:t>
      </w:r>
      <w:r w:rsidR="004E452E" w:rsidRPr="00120C18">
        <w:rPr>
          <w:sz w:val="24"/>
          <w:szCs w:val="24"/>
        </w:rPr>
        <w:t>a registračním číslem pr</w:t>
      </w:r>
      <w:r w:rsidR="00C87A8A" w:rsidRPr="00120C18">
        <w:rPr>
          <w:sz w:val="24"/>
          <w:szCs w:val="24"/>
        </w:rPr>
        <w:t xml:space="preserve">ojektu: </w:t>
      </w:r>
      <w:r w:rsidR="004E452E" w:rsidRPr="00120C18">
        <w:rPr>
          <w:rStyle w:val="datalabel"/>
          <w:sz w:val="24"/>
          <w:szCs w:val="24"/>
        </w:rPr>
        <w:t>CZ.06.4.59/0.0/0.0/16_075/0008562</w:t>
      </w:r>
      <w:r w:rsidR="00BB1C5B" w:rsidRPr="00120C18">
        <w:rPr>
          <w:sz w:val="24"/>
          <w:szCs w:val="24"/>
        </w:rPr>
        <w:t xml:space="preserve"> </w:t>
      </w:r>
      <w:r w:rsidR="00BB1C5B" w:rsidRPr="00120C18">
        <w:rPr>
          <w:color w:val="000000"/>
          <w:sz w:val="24"/>
          <w:szCs w:val="24"/>
        </w:rPr>
        <w:t>a názvem:</w:t>
      </w:r>
      <w:r w:rsidR="00BB1C5B" w:rsidRPr="00120C18">
        <w:rPr>
          <w:b/>
          <w:sz w:val="24"/>
          <w:szCs w:val="24"/>
        </w:rPr>
        <w:t xml:space="preserve"> </w:t>
      </w:r>
      <w:r w:rsidR="00120C18" w:rsidRPr="00120C18">
        <w:rPr>
          <w:rFonts w:eastAsia="ArialMT"/>
          <w:bCs/>
          <w:sz w:val="24"/>
          <w:szCs w:val="24"/>
        </w:rPr>
        <w:t xml:space="preserve">„Jazyková laboratoř - rekonstrukce a modernizace –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 xml:space="preserve">, dobíjecích skříní a mobilní tabule – část A: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w:t>
      </w:r>
    </w:p>
    <w:p w14:paraId="7E25F81D" w14:textId="41AA3D75" w:rsidR="00C00233" w:rsidRPr="002F319E" w:rsidRDefault="00047C11" w:rsidP="002F319E">
      <w:pPr>
        <w:jc w:val="both"/>
        <w:rPr>
          <w:sz w:val="24"/>
          <w:szCs w:val="24"/>
        </w:rPr>
      </w:pPr>
      <w:r w:rsidRPr="002F319E">
        <w:rPr>
          <w:b/>
          <w:sz w:val="24"/>
          <w:szCs w:val="24"/>
        </w:rPr>
        <w:t>6</w:t>
      </w:r>
      <w:r w:rsidR="00BB1C5B" w:rsidRPr="002F319E">
        <w:rPr>
          <w:b/>
          <w:sz w:val="24"/>
          <w:szCs w:val="24"/>
        </w:rPr>
        <w:t>.</w:t>
      </w:r>
      <w:r w:rsidR="00BB1C5B" w:rsidRPr="002F319E">
        <w:rPr>
          <w:sz w:val="24"/>
          <w:szCs w:val="24"/>
        </w:rPr>
        <w:t xml:space="preserve"> Nebude-li faktura obsahovat některou povinnou nebo dohodnutou náležitost nebo bude</w:t>
      </w:r>
      <w:r w:rsidR="00C00233" w:rsidRPr="002F319E">
        <w:rPr>
          <w:sz w:val="24"/>
          <w:szCs w:val="24"/>
        </w:rPr>
        <w:t>-li</w:t>
      </w:r>
      <w:r w:rsidR="00BB1C5B" w:rsidRPr="002F319E">
        <w:rPr>
          <w:sz w:val="24"/>
          <w:szCs w:val="24"/>
        </w:rPr>
        <w:t xml:space="preserve"> chybně vyúčtována </w:t>
      </w:r>
      <w:r w:rsidR="00C00233" w:rsidRPr="002F319E">
        <w:rPr>
          <w:sz w:val="24"/>
          <w:szCs w:val="24"/>
        </w:rPr>
        <w:t xml:space="preserve">kupní </w:t>
      </w:r>
      <w:r w:rsidR="00BB1C5B" w:rsidRPr="002F319E">
        <w:rPr>
          <w:sz w:val="24"/>
          <w:szCs w:val="24"/>
        </w:rPr>
        <w:t>cena</w:t>
      </w:r>
      <w:r w:rsidR="00C00233" w:rsidRPr="002F319E">
        <w:rPr>
          <w:sz w:val="24"/>
          <w:szCs w:val="24"/>
        </w:rPr>
        <w:t xml:space="preserve"> za dílo</w:t>
      </w:r>
      <w:r w:rsidR="00BB1C5B" w:rsidRPr="002F319E">
        <w:rPr>
          <w:sz w:val="24"/>
          <w:szCs w:val="24"/>
        </w:rPr>
        <w:t xml:space="preserve"> nebo DPH, je</w:t>
      </w:r>
      <w:r w:rsidR="008513C7" w:rsidRPr="002F319E">
        <w:rPr>
          <w:sz w:val="24"/>
          <w:szCs w:val="24"/>
        </w:rPr>
        <w:t xml:space="preserve"> kupující</w:t>
      </w:r>
      <w:r w:rsidR="00BB1C5B" w:rsidRPr="002F319E">
        <w:rPr>
          <w:sz w:val="24"/>
          <w:szCs w:val="24"/>
        </w:rPr>
        <w:t xml:space="preserve"> oprávněn fakturu před uplynutím lhůty splatnosti vrátit </w:t>
      </w:r>
      <w:r w:rsidR="008513C7" w:rsidRPr="002F319E">
        <w:rPr>
          <w:sz w:val="24"/>
          <w:szCs w:val="24"/>
        </w:rPr>
        <w:t>prodávajícímu</w:t>
      </w:r>
      <w:r w:rsidR="00BB1C5B" w:rsidRPr="002F319E">
        <w:rPr>
          <w:sz w:val="24"/>
          <w:szCs w:val="24"/>
        </w:rPr>
        <w:t xml:space="preserve"> k provedení opravy s vyznačením důvodu vrácení. </w:t>
      </w:r>
      <w:r w:rsidR="008513C7" w:rsidRPr="002F319E">
        <w:rPr>
          <w:sz w:val="24"/>
          <w:szCs w:val="24"/>
        </w:rPr>
        <w:t xml:space="preserve">Prodávající </w:t>
      </w:r>
      <w:r w:rsidR="00BB1C5B" w:rsidRPr="002F319E">
        <w:rPr>
          <w:sz w:val="24"/>
          <w:szCs w:val="24"/>
        </w:rPr>
        <w:t xml:space="preserve">provede opravu vystavením nové faktury. Vrátí-li </w:t>
      </w:r>
      <w:r w:rsidR="008513C7" w:rsidRPr="002F319E">
        <w:rPr>
          <w:sz w:val="24"/>
          <w:szCs w:val="24"/>
        </w:rPr>
        <w:t xml:space="preserve">kupující </w:t>
      </w:r>
      <w:r w:rsidR="00BB1C5B" w:rsidRPr="002F319E">
        <w:rPr>
          <w:sz w:val="24"/>
          <w:szCs w:val="24"/>
        </w:rPr>
        <w:t xml:space="preserve">vadnou fakturu </w:t>
      </w:r>
      <w:r w:rsidR="008513C7" w:rsidRPr="002F319E">
        <w:rPr>
          <w:sz w:val="24"/>
          <w:szCs w:val="24"/>
        </w:rPr>
        <w:t>prodávajícímu</w:t>
      </w:r>
      <w:r w:rsidR="00BB1C5B" w:rsidRPr="002F319E">
        <w:rPr>
          <w:sz w:val="24"/>
          <w:szCs w:val="24"/>
        </w:rPr>
        <w:t xml:space="preserve">, přestává běžet původní lhůta splatnosti. Celá lhůta splatnosti běží opět ode dne doručení nově vyhotovené faktury </w:t>
      </w:r>
      <w:r w:rsidR="008513C7" w:rsidRPr="002F319E">
        <w:rPr>
          <w:sz w:val="24"/>
          <w:szCs w:val="24"/>
        </w:rPr>
        <w:t>kupujícímu</w:t>
      </w:r>
      <w:r w:rsidR="00BB1C5B" w:rsidRPr="002F319E">
        <w:rPr>
          <w:sz w:val="24"/>
          <w:szCs w:val="24"/>
        </w:rPr>
        <w:t>.</w:t>
      </w:r>
    </w:p>
    <w:p w14:paraId="11AC7982"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lastRenderedPageBreak/>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20BE2534" w14:textId="77777777"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39A5FF7A" w14:textId="77777777"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3046BF04" w14:textId="77777777"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251AD22C"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10FDB409"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6FF06CC5"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589C7E9" w14:textId="7777777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41C729B5"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1097EC8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2F59E6D6"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26F979E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14:paraId="4BC59A4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BCAB6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3F09445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618EE1D1"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4179FB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7FB4F869"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CAAD552" w14:textId="77777777"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14:paraId="20C68A53"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7BB55C54" w14:textId="77777777" w:rsidR="00C00233" w:rsidRDefault="00C00233" w:rsidP="00BE3133">
      <w:pPr>
        <w:pStyle w:val="Default"/>
        <w:jc w:val="both"/>
        <w:rPr>
          <w:rFonts w:ascii="Times New Roman" w:hAnsi="Times New Roman" w:cs="Times New Roman"/>
        </w:rPr>
      </w:pPr>
    </w:p>
    <w:p w14:paraId="77A3FBF9"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69066A3A" w14:textId="77777777" w:rsidR="00C00233" w:rsidRPr="00C00233" w:rsidRDefault="00C00233" w:rsidP="00C00233">
      <w:pPr>
        <w:pStyle w:val="Zkladntext"/>
        <w:rPr>
          <w:szCs w:val="24"/>
        </w:rPr>
      </w:pPr>
      <w:r w:rsidRPr="00C00233">
        <w:rPr>
          <w:b/>
          <w:szCs w:val="24"/>
        </w:rPr>
        <w:lastRenderedPageBreak/>
        <w:t>1.</w:t>
      </w:r>
      <w:r w:rsidRPr="00C00233">
        <w:rPr>
          <w:szCs w:val="24"/>
        </w:rPr>
        <w:t xml:space="preserve"> Prodávající je zejména povinen:</w:t>
      </w:r>
    </w:p>
    <w:p w14:paraId="36262D21"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19E20B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5A5991CD"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393B3B6B"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30633876"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979D05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013BAD9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69806FD2"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7F4EBAEE"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0A663A7E"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0EDEBB5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1C57144"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5E96F8D2"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60D47631" w14:textId="77777777"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14:paraId="51C710D7"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CDDD62E" w14:textId="77777777" w:rsidR="00A76C44" w:rsidRDefault="00A76C44" w:rsidP="002D1A79">
      <w:pPr>
        <w:pStyle w:val="lneksmlouvy"/>
        <w:ind w:left="0"/>
        <w:rPr>
          <w:rFonts w:ascii="Times New Roman" w:hAnsi="Times New Roman"/>
          <w:sz w:val="24"/>
          <w:szCs w:val="24"/>
        </w:rPr>
      </w:pPr>
    </w:p>
    <w:p w14:paraId="456E86E4"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3C39AD0C"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0BB0857F"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 xml:space="preserve">00,- Kč za každou reklamovanou vadu, u níž je v prodlení a to za každý, byť i započatý kalendářní den tohoto prodlení až do jejího </w:t>
      </w:r>
      <w:r w:rsidRPr="00536FF6">
        <w:rPr>
          <w:sz w:val="24"/>
          <w:szCs w:val="24"/>
        </w:rPr>
        <w:lastRenderedPageBreak/>
        <w:t>odstranění.</w:t>
      </w:r>
    </w:p>
    <w:p w14:paraId="0DFE0E57"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6678D1BB" w14:textId="77777777" w:rsidR="00536FF6" w:rsidRDefault="00536FF6" w:rsidP="00536FF6">
      <w:pPr>
        <w:pStyle w:val="Bezmezer"/>
        <w:jc w:val="both"/>
        <w:rPr>
          <w:b/>
          <w:sz w:val="24"/>
          <w:szCs w:val="24"/>
        </w:rPr>
      </w:pPr>
      <w:r>
        <w:rPr>
          <w:b/>
          <w:sz w:val="24"/>
          <w:szCs w:val="24"/>
        </w:rPr>
        <w:t>4. Způsob vyúčtování a lhůta splatností smluvních pokut:</w:t>
      </w:r>
    </w:p>
    <w:p w14:paraId="4412E0A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340575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76631F5C"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53B6F133"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C501735" w14:textId="77777777" w:rsidR="004B08E3" w:rsidRPr="00941D3D" w:rsidRDefault="004B08E3" w:rsidP="00941D3D">
      <w:pPr>
        <w:widowControl w:val="0"/>
        <w:tabs>
          <w:tab w:val="left" w:pos="1800"/>
        </w:tabs>
        <w:suppressAutoHyphens/>
        <w:spacing w:after="113"/>
        <w:jc w:val="both"/>
        <w:rPr>
          <w:sz w:val="24"/>
          <w:szCs w:val="24"/>
        </w:rPr>
      </w:pPr>
    </w:p>
    <w:p w14:paraId="17971264"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19A93A68" w14:textId="77777777" w:rsidR="00B70466" w:rsidRDefault="00B70466" w:rsidP="00E73520">
      <w:pPr>
        <w:pStyle w:val="slovanPododstavecSmlouvy"/>
        <w:jc w:val="center"/>
        <w:rPr>
          <w:rStyle w:val="ListLabel3"/>
        </w:rPr>
      </w:pPr>
    </w:p>
    <w:p w14:paraId="0C32647A" w14:textId="7777777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044554BF" w14:textId="77777777"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14:paraId="72D0CE3E" w14:textId="77777777"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14:paraId="4F851CD4" w14:textId="77777777" w:rsidR="00133A76" w:rsidRDefault="00BB1C5B" w:rsidP="00B70466">
      <w:pPr>
        <w:pStyle w:val="slovanPododstavecSmlouvy"/>
        <w:rPr>
          <w:rStyle w:val="ListLabel3"/>
        </w:rPr>
      </w:pPr>
      <w:r w:rsidRPr="00B70466">
        <w:rPr>
          <w:rStyle w:val="ListLabel3"/>
          <w:b/>
        </w:rPr>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14:paraId="40AFD80B" w14:textId="77777777"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14:paraId="34FFEE78" w14:textId="77777777" w:rsidR="0062461C" w:rsidRDefault="0062461C" w:rsidP="0062461C">
      <w:pPr>
        <w:pStyle w:val="OdstavecSmlouvy"/>
      </w:pPr>
      <w:r>
        <w:rPr>
          <w:b/>
          <w:szCs w:val="24"/>
        </w:rPr>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14:paraId="596C4E94"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lastRenderedPageBreak/>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2B0F6D91"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14:paraId="09EB1970"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14:paraId="1B3B9549"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57DAE2D1" w14:textId="77777777"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4A0A7BF" w14:textId="00E1E368" w:rsidR="003C72AF"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14:paraId="12501624" w14:textId="77777777"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56E2F0F" w14:textId="77777777" w:rsidR="00B70466" w:rsidRDefault="00B70466" w:rsidP="00B70466">
      <w:pPr>
        <w:pStyle w:val="Default"/>
        <w:jc w:val="both"/>
        <w:rPr>
          <w:rFonts w:ascii="Times New Roman" w:eastAsia="Times New Roman" w:hAnsi="Times New Roman" w:cs="Times New Roman"/>
          <w:b/>
          <w:color w:val="auto"/>
          <w:lang w:eastAsia="cs-CZ"/>
        </w:rPr>
      </w:pPr>
    </w:p>
    <w:p w14:paraId="0F100CF9"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75CE5A9C"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08770EAF"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5A7AF45D"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39FD74BE"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4B747883"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4E400B1C" w14:textId="77777777"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14:paraId="09F722FE"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 xml:space="preserve">součásti </w:t>
      </w:r>
      <w:r w:rsidR="00B70466" w:rsidRPr="00B70466">
        <w:lastRenderedPageBreak/>
        <w:t>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69061A60"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2A2EC63E"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5F780B8B"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2808A409" w14:textId="35917B64" w:rsidR="002F319E" w:rsidRDefault="00B409C9" w:rsidP="002F319E">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29376E8A" w14:textId="77777777" w:rsidR="002F319E" w:rsidRPr="002F319E" w:rsidRDefault="002F319E" w:rsidP="002F319E">
      <w:pPr>
        <w:pStyle w:val="Default"/>
        <w:ind w:left="282" w:right="-24" w:hanging="360"/>
        <w:jc w:val="both"/>
        <w:rPr>
          <w:rFonts w:ascii="Times New Roman" w:hAnsi="Times New Roman" w:cs="Times New Roman"/>
        </w:rPr>
      </w:pPr>
    </w:p>
    <w:p w14:paraId="37B2290C" w14:textId="5C6EF70D"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48DD789E"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73691545"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2161EA09"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445C1963"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F8EE050"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7403A21"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4602A80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EF4FC8A"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47893ED5"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773C3F3A" w14:textId="77777777" w:rsidR="008278C9" w:rsidRDefault="00C473D0" w:rsidP="00322BC2">
      <w:pPr>
        <w:pStyle w:val="Smlouva-slo"/>
        <w:spacing w:before="0" w:after="120" w:line="240" w:lineRule="auto"/>
        <w:rPr>
          <w:szCs w:val="24"/>
        </w:rPr>
      </w:pPr>
      <w:r>
        <w:rPr>
          <w:b/>
          <w:szCs w:val="24"/>
        </w:rPr>
        <w:lastRenderedPageBreak/>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D5289B5"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4279C57D" w14:textId="3FD6153C" w:rsidR="00AE2847" w:rsidRPr="00C66ABF" w:rsidRDefault="00543F9E" w:rsidP="009D7F92">
      <w:pPr>
        <w:spacing w:after="120"/>
        <w:ind w:left="426"/>
        <w:jc w:val="both"/>
        <w:rPr>
          <w:sz w:val="24"/>
          <w:szCs w:val="24"/>
        </w:rPr>
      </w:pPr>
      <w:r w:rsidRPr="00C66ABF">
        <w:rPr>
          <w:sz w:val="24"/>
          <w:szCs w:val="24"/>
        </w:rPr>
        <w:t xml:space="preserve">Příloha č. 1 – </w:t>
      </w:r>
      <w:r w:rsidR="00F01247" w:rsidRPr="00C66ABF">
        <w:rPr>
          <w:sz w:val="24"/>
          <w:szCs w:val="24"/>
        </w:rPr>
        <w:t>Položkový rozpočet</w:t>
      </w:r>
      <w:r w:rsidRPr="00C66ABF">
        <w:rPr>
          <w:sz w:val="24"/>
          <w:szCs w:val="24"/>
        </w:rPr>
        <w:t xml:space="preserve"> = o</w:t>
      </w:r>
      <w:r w:rsidR="009E7FEF" w:rsidRPr="00C66ABF">
        <w:rPr>
          <w:rStyle w:val="datalabel"/>
          <w:sz w:val="24"/>
          <w:szCs w:val="24"/>
        </w:rPr>
        <w:t>ceněný soupis dodávky</w:t>
      </w:r>
      <w:r w:rsidRPr="00C66ABF">
        <w:rPr>
          <w:rStyle w:val="datalabel"/>
          <w:sz w:val="24"/>
          <w:szCs w:val="24"/>
        </w:rPr>
        <w:t xml:space="preserve"> </w:t>
      </w:r>
      <w:r w:rsidR="002F319E" w:rsidRPr="00C66ABF">
        <w:rPr>
          <w:rStyle w:val="datalabel"/>
          <w:sz w:val="24"/>
          <w:szCs w:val="24"/>
        </w:rPr>
        <w:t>pro část A</w:t>
      </w:r>
    </w:p>
    <w:p w14:paraId="549A12FE" w14:textId="77777777" w:rsidR="006A58E8" w:rsidRDefault="006A58E8" w:rsidP="00207717">
      <w:pPr>
        <w:pStyle w:val="Zkladntext"/>
        <w:widowControl/>
        <w:spacing w:before="120"/>
        <w:rPr>
          <w:szCs w:val="24"/>
        </w:rPr>
      </w:pPr>
    </w:p>
    <w:p w14:paraId="35D77829"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2629873A" w14:textId="77777777" w:rsidR="00133A76" w:rsidRPr="009D7F92" w:rsidRDefault="00133A76">
      <w:pPr>
        <w:pStyle w:val="Zkladntext"/>
        <w:widowControl/>
        <w:ind w:right="851"/>
        <w:rPr>
          <w:szCs w:val="24"/>
        </w:rPr>
      </w:pPr>
    </w:p>
    <w:p w14:paraId="223576BE" w14:textId="77777777" w:rsidR="00133A76" w:rsidRPr="009D7F92" w:rsidRDefault="00133A76">
      <w:pPr>
        <w:pStyle w:val="Zkladntext"/>
        <w:widowControl/>
        <w:ind w:right="851"/>
        <w:rPr>
          <w:szCs w:val="24"/>
        </w:rPr>
      </w:pPr>
    </w:p>
    <w:p w14:paraId="7819131D"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74FF334C" w14:textId="77777777" w:rsidR="003C72AF" w:rsidRDefault="003C72AF">
      <w:pPr>
        <w:pStyle w:val="Zkladntext"/>
        <w:widowControl/>
        <w:ind w:right="851"/>
        <w:rPr>
          <w:color w:val="00000A"/>
          <w:szCs w:val="24"/>
        </w:rPr>
      </w:pPr>
    </w:p>
    <w:p w14:paraId="7D5FDCDF" w14:textId="77777777" w:rsidR="00A30BCF" w:rsidRDefault="00A30BCF">
      <w:pPr>
        <w:pStyle w:val="Zkladntext"/>
        <w:widowControl/>
        <w:ind w:right="851"/>
        <w:rPr>
          <w:color w:val="00000A"/>
          <w:szCs w:val="24"/>
        </w:rPr>
      </w:pPr>
    </w:p>
    <w:p w14:paraId="61A9575D" w14:textId="77777777" w:rsidR="00A30BCF" w:rsidRPr="007F428B" w:rsidRDefault="00A30BCF">
      <w:pPr>
        <w:pStyle w:val="Zkladntext"/>
        <w:widowControl/>
        <w:ind w:right="851"/>
        <w:rPr>
          <w:color w:val="00000A"/>
          <w:szCs w:val="24"/>
        </w:rPr>
      </w:pPr>
    </w:p>
    <w:p w14:paraId="38896A78" w14:textId="77777777" w:rsidR="00133A76" w:rsidRPr="007F428B" w:rsidRDefault="00133A76">
      <w:pPr>
        <w:pStyle w:val="Zkladntext"/>
        <w:widowControl/>
        <w:ind w:right="851"/>
        <w:rPr>
          <w:color w:val="00000A"/>
          <w:szCs w:val="24"/>
        </w:rPr>
      </w:pPr>
    </w:p>
    <w:p w14:paraId="0AC655B7" w14:textId="77777777" w:rsidR="005F6A69" w:rsidRPr="007F428B" w:rsidRDefault="005F6A69">
      <w:pPr>
        <w:pStyle w:val="Zkladntext"/>
        <w:widowControl/>
        <w:ind w:right="851"/>
        <w:rPr>
          <w:szCs w:val="24"/>
        </w:rPr>
      </w:pPr>
    </w:p>
    <w:p w14:paraId="75D2F1F8"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658D3" w14:textId="77777777" w:rsidR="00AF5AEB" w:rsidRDefault="00AF5AEB">
      <w:r>
        <w:separator/>
      </w:r>
    </w:p>
  </w:endnote>
  <w:endnote w:type="continuationSeparator" w:id="0">
    <w:p w14:paraId="2F6BC3C7" w14:textId="77777777" w:rsidR="00AF5AEB" w:rsidRDefault="00A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2451" w14:textId="77777777" w:rsidR="00AF5AEB" w:rsidRDefault="00AF5AEB">
      <w:r>
        <w:separator/>
      </w:r>
    </w:p>
  </w:footnote>
  <w:footnote w:type="continuationSeparator" w:id="0">
    <w:p w14:paraId="4379EAFA" w14:textId="77777777" w:rsidR="00AF5AEB" w:rsidRDefault="00A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0549" w14:textId="77777777" w:rsidR="00133A76" w:rsidRDefault="00BB1C5B">
    <w:pPr>
      <w:pStyle w:val="Zhlav"/>
    </w:pPr>
    <w:r>
      <w:rPr>
        <w:noProof/>
      </w:rPr>
      <w:drawing>
        <wp:anchor distT="0" distB="0" distL="133350" distR="115570" simplePos="0" relativeHeight="20" behindDoc="1" locked="0" layoutInCell="1" allowOverlap="1" wp14:anchorId="2F3ED63E" wp14:editId="18ADC57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219D8"/>
    <w:rsid w:val="00023101"/>
    <w:rsid w:val="00025210"/>
    <w:rsid w:val="000317B5"/>
    <w:rsid w:val="00042B74"/>
    <w:rsid w:val="00047C11"/>
    <w:rsid w:val="000546D2"/>
    <w:rsid w:val="00063A6C"/>
    <w:rsid w:val="00067C4A"/>
    <w:rsid w:val="00070B55"/>
    <w:rsid w:val="0007341C"/>
    <w:rsid w:val="00094879"/>
    <w:rsid w:val="000B08C5"/>
    <w:rsid w:val="000B4A30"/>
    <w:rsid w:val="000B662E"/>
    <w:rsid w:val="000C378C"/>
    <w:rsid w:val="000C4393"/>
    <w:rsid w:val="000C76E4"/>
    <w:rsid w:val="000E0917"/>
    <w:rsid w:val="000E3DDE"/>
    <w:rsid w:val="000E7130"/>
    <w:rsid w:val="000F5D73"/>
    <w:rsid w:val="00114510"/>
    <w:rsid w:val="001169FC"/>
    <w:rsid w:val="00120C18"/>
    <w:rsid w:val="00133A76"/>
    <w:rsid w:val="00146E65"/>
    <w:rsid w:val="00150649"/>
    <w:rsid w:val="00152000"/>
    <w:rsid w:val="00152922"/>
    <w:rsid w:val="001532BD"/>
    <w:rsid w:val="00167B4B"/>
    <w:rsid w:val="0017229B"/>
    <w:rsid w:val="001805C5"/>
    <w:rsid w:val="0018340E"/>
    <w:rsid w:val="001907A3"/>
    <w:rsid w:val="001948CD"/>
    <w:rsid w:val="001961BD"/>
    <w:rsid w:val="001C0054"/>
    <w:rsid w:val="001D16AE"/>
    <w:rsid w:val="001E0425"/>
    <w:rsid w:val="001E6628"/>
    <w:rsid w:val="001F5D56"/>
    <w:rsid w:val="00207717"/>
    <w:rsid w:val="002107DD"/>
    <w:rsid w:val="00216417"/>
    <w:rsid w:val="00225707"/>
    <w:rsid w:val="00234CAF"/>
    <w:rsid w:val="00234CD7"/>
    <w:rsid w:val="00235A7C"/>
    <w:rsid w:val="002471E2"/>
    <w:rsid w:val="0025545E"/>
    <w:rsid w:val="002563A8"/>
    <w:rsid w:val="0026396B"/>
    <w:rsid w:val="00270AEC"/>
    <w:rsid w:val="002729BC"/>
    <w:rsid w:val="00280F29"/>
    <w:rsid w:val="00284389"/>
    <w:rsid w:val="00290B46"/>
    <w:rsid w:val="002939C6"/>
    <w:rsid w:val="00294F6D"/>
    <w:rsid w:val="002A39D0"/>
    <w:rsid w:val="002A603B"/>
    <w:rsid w:val="002B3792"/>
    <w:rsid w:val="002D1A79"/>
    <w:rsid w:val="002F319E"/>
    <w:rsid w:val="002F7441"/>
    <w:rsid w:val="00316E3F"/>
    <w:rsid w:val="00322BC2"/>
    <w:rsid w:val="00325D0E"/>
    <w:rsid w:val="00363642"/>
    <w:rsid w:val="00363C9E"/>
    <w:rsid w:val="0036729F"/>
    <w:rsid w:val="00377FBA"/>
    <w:rsid w:val="00381E07"/>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3E2C"/>
    <w:rsid w:val="00496E03"/>
    <w:rsid w:val="0049787F"/>
    <w:rsid w:val="004A1059"/>
    <w:rsid w:val="004B08E3"/>
    <w:rsid w:val="004B3829"/>
    <w:rsid w:val="004C03E9"/>
    <w:rsid w:val="004C4944"/>
    <w:rsid w:val="004D7DD0"/>
    <w:rsid w:val="004E452E"/>
    <w:rsid w:val="00513666"/>
    <w:rsid w:val="0051675F"/>
    <w:rsid w:val="00533AA8"/>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5213"/>
    <w:rsid w:val="005F0AC2"/>
    <w:rsid w:val="005F6A69"/>
    <w:rsid w:val="0060067D"/>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3549D"/>
    <w:rsid w:val="0075187F"/>
    <w:rsid w:val="00763229"/>
    <w:rsid w:val="0077201A"/>
    <w:rsid w:val="00772185"/>
    <w:rsid w:val="007756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71E78"/>
    <w:rsid w:val="00875EB0"/>
    <w:rsid w:val="00882333"/>
    <w:rsid w:val="008B4F14"/>
    <w:rsid w:val="008B5726"/>
    <w:rsid w:val="008C49BC"/>
    <w:rsid w:val="008C4A21"/>
    <w:rsid w:val="008E3E01"/>
    <w:rsid w:val="008E6AF0"/>
    <w:rsid w:val="009009E1"/>
    <w:rsid w:val="00914190"/>
    <w:rsid w:val="00922DD3"/>
    <w:rsid w:val="00925A11"/>
    <w:rsid w:val="00931891"/>
    <w:rsid w:val="00931DB6"/>
    <w:rsid w:val="00941D3D"/>
    <w:rsid w:val="009505EC"/>
    <w:rsid w:val="00965E4E"/>
    <w:rsid w:val="00966309"/>
    <w:rsid w:val="00966882"/>
    <w:rsid w:val="009672BA"/>
    <w:rsid w:val="009856B8"/>
    <w:rsid w:val="0098668F"/>
    <w:rsid w:val="00991431"/>
    <w:rsid w:val="009A28BD"/>
    <w:rsid w:val="009A35EB"/>
    <w:rsid w:val="009A5400"/>
    <w:rsid w:val="009C0248"/>
    <w:rsid w:val="009C2D24"/>
    <w:rsid w:val="009C7461"/>
    <w:rsid w:val="009D05B6"/>
    <w:rsid w:val="009D29FD"/>
    <w:rsid w:val="009D7F92"/>
    <w:rsid w:val="009E1251"/>
    <w:rsid w:val="009E7FEF"/>
    <w:rsid w:val="009F0669"/>
    <w:rsid w:val="009F1A8D"/>
    <w:rsid w:val="00A00952"/>
    <w:rsid w:val="00A21B48"/>
    <w:rsid w:val="00A24010"/>
    <w:rsid w:val="00A26C01"/>
    <w:rsid w:val="00A30BCF"/>
    <w:rsid w:val="00A3335F"/>
    <w:rsid w:val="00A33A60"/>
    <w:rsid w:val="00A3693E"/>
    <w:rsid w:val="00A430AA"/>
    <w:rsid w:val="00A43E91"/>
    <w:rsid w:val="00A63AFE"/>
    <w:rsid w:val="00A6772E"/>
    <w:rsid w:val="00A76C44"/>
    <w:rsid w:val="00A96080"/>
    <w:rsid w:val="00AB0C41"/>
    <w:rsid w:val="00AB15BC"/>
    <w:rsid w:val="00AB78EF"/>
    <w:rsid w:val="00AC19A8"/>
    <w:rsid w:val="00AE2847"/>
    <w:rsid w:val="00AF0064"/>
    <w:rsid w:val="00AF4F35"/>
    <w:rsid w:val="00AF5AEB"/>
    <w:rsid w:val="00AF6F77"/>
    <w:rsid w:val="00B32862"/>
    <w:rsid w:val="00B33326"/>
    <w:rsid w:val="00B358AF"/>
    <w:rsid w:val="00B409C9"/>
    <w:rsid w:val="00B46DBD"/>
    <w:rsid w:val="00B70466"/>
    <w:rsid w:val="00B74BFE"/>
    <w:rsid w:val="00B82172"/>
    <w:rsid w:val="00B862A6"/>
    <w:rsid w:val="00B86C95"/>
    <w:rsid w:val="00B94DF0"/>
    <w:rsid w:val="00BA7E7D"/>
    <w:rsid w:val="00BB1C5B"/>
    <w:rsid w:val="00BB567A"/>
    <w:rsid w:val="00BC428B"/>
    <w:rsid w:val="00BC66D0"/>
    <w:rsid w:val="00BD0DE0"/>
    <w:rsid w:val="00BD2D95"/>
    <w:rsid w:val="00BD472E"/>
    <w:rsid w:val="00BE3133"/>
    <w:rsid w:val="00BF36BB"/>
    <w:rsid w:val="00C00233"/>
    <w:rsid w:val="00C11E42"/>
    <w:rsid w:val="00C13DDD"/>
    <w:rsid w:val="00C1552B"/>
    <w:rsid w:val="00C160D5"/>
    <w:rsid w:val="00C20DEA"/>
    <w:rsid w:val="00C21866"/>
    <w:rsid w:val="00C31E60"/>
    <w:rsid w:val="00C33F2B"/>
    <w:rsid w:val="00C37070"/>
    <w:rsid w:val="00C3716F"/>
    <w:rsid w:val="00C42637"/>
    <w:rsid w:val="00C434F0"/>
    <w:rsid w:val="00C473D0"/>
    <w:rsid w:val="00C52DFF"/>
    <w:rsid w:val="00C6628B"/>
    <w:rsid w:val="00C66ABF"/>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3577"/>
    <w:rsid w:val="00DE6B40"/>
    <w:rsid w:val="00DF1F63"/>
    <w:rsid w:val="00DF46E6"/>
    <w:rsid w:val="00E0601E"/>
    <w:rsid w:val="00E2639E"/>
    <w:rsid w:val="00E263A0"/>
    <w:rsid w:val="00E4505C"/>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0762E"/>
    <w:rsid w:val="00F14C43"/>
    <w:rsid w:val="00F14D9D"/>
    <w:rsid w:val="00F373F2"/>
    <w:rsid w:val="00F4040D"/>
    <w:rsid w:val="00F46968"/>
    <w:rsid w:val="00F53F98"/>
    <w:rsid w:val="00F676D3"/>
    <w:rsid w:val="00F751A1"/>
    <w:rsid w:val="00F85957"/>
    <w:rsid w:val="00F94C7C"/>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1471A"/>
  <w15:docId w15:val="{51EB7EA4-2306-475E-A11B-CD72EA6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5965</Words>
  <Characters>35198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21</cp:revision>
  <cp:lastPrinted>2018-07-09T11:06:00Z</cp:lastPrinted>
  <dcterms:created xsi:type="dcterms:W3CDTF">2021-01-01T14:24:00Z</dcterms:created>
  <dcterms:modified xsi:type="dcterms:W3CDTF">2021-01-06T12:01:00Z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