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76" w:rsidRDefault="00BF36B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Příloha č. 1</w:t>
      </w:r>
      <w:r w:rsidR="008B3017">
        <w:rPr>
          <w:sz w:val="24"/>
          <w:szCs w:val="24"/>
        </w:rPr>
        <w:t>A</w:t>
      </w:r>
    </w:p>
    <w:p w:rsidR="00133A76" w:rsidRDefault="00133A76" w:rsidP="008C4A21">
      <w:pPr>
        <w:pStyle w:val="Nadpis1"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EA465D" w:rsidRDefault="002729BC" w:rsidP="00EA465D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EC5908">
        <w:rPr>
          <w:rFonts w:ascii="Times New Roman" w:hAnsi="Times New Roman" w:cs="Times New Roman"/>
          <w:sz w:val="36"/>
          <w:szCs w:val="36"/>
        </w:rPr>
        <w:t>Kupní smlouva</w:t>
      </w:r>
    </w:p>
    <w:p w:rsidR="00EB3431" w:rsidRDefault="00EB3431" w:rsidP="00EA465D">
      <w:pPr>
        <w:pStyle w:val="Nadpis1"/>
        <w:rPr>
          <w:rFonts w:ascii="Times New Roman" w:hAnsi="Times New Roman" w:cs="Times New Roman"/>
          <w:sz w:val="36"/>
          <w:szCs w:val="36"/>
        </w:rPr>
      </w:pPr>
    </w:p>
    <w:p w:rsidR="00EB3431" w:rsidRDefault="00EB3431" w:rsidP="00EA465D">
      <w:pPr>
        <w:pStyle w:val="Nadpis1"/>
        <w:rPr>
          <w:rFonts w:ascii="Times New Roman" w:hAnsi="Times New Roman" w:cs="Times New Roman"/>
          <w:sz w:val="36"/>
          <w:szCs w:val="36"/>
        </w:rPr>
      </w:pPr>
      <w:r w:rsidRPr="0077562A">
        <w:rPr>
          <w:rFonts w:ascii="Times New Roman" w:hAnsi="Times New Roman" w:cs="Times New Roman"/>
          <w:sz w:val="36"/>
          <w:szCs w:val="36"/>
        </w:rPr>
        <w:t>č.</w:t>
      </w:r>
      <w:r w:rsidR="0077562A">
        <w:rPr>
          <w:rFonts w:ascii="Times New Roman" w:hAnsi="Times New Roman" w:cs="Times New Roman"/>
          <w:sz w:val="36"/>
          <w:szCs w:val="36"/>
        </w:rPr>
        <w:t xml:space="preserve"> kupujícího</w:t>
      </w:r>
      <w:r w:rsidRPr="0077562A">
        <w:rPr>
          <w:rFonts w:ascii="Times New Roman" w:hAnsi="Times New Roman" w:cs="Times New Roman"/>
          <w:sz w:val="36"/>
          <w:szCs w:val="36"/>
        </w:rPr>
        <w:t xml:space="preserve"> ……</w:t>
      </w:r>
      <w:r w:rsidR="0077562A">
        <w:rPr>
          <w:rFonts w:ascii="Times New Roman" w:hAnsi="Times New Roman" w:cs="Times New Roman"/>
          <w:sz w:val="36"/>
          <w:szCs w:val="36"/>
        </w:rPr>
        <w:t>….</w:t>
      </w:r>
      <w:r w:rsidRPr="0077562A">
        <w:rPr>
          <w:rFonts w:ascii="Times New Roman" w:hAnsi="Times New Roman" w:cs="Times New Roman"/>
          <w:sz w:val="36"/>
          <w:szCs w:val="36"/>
        </w:rPr>
        <w:t xml:space="preserve"> </w:t>
      </w:r>
      <w:r w:rsidRPr="00D76098">
        <w:rPr>
          <w:rFonts w:ascii="Times New Roman" w:hAnsi="Times New Roman" w:cs="Times New Roman"/>
          <w:b w:val="0"/>
          <w:color w:val="00B050"/>
          <w:sz w:val="24"/>
          <w:szCs w:val="24"/>
        </w:rPr>
        <w:t>bude doplněno před podpisem smlouvy</w:t>
      </w:r>
    </w:p>
    <w:p w:rsidR="006B7676" w:rsidRDefault="006B7676" w:rsidP="006B7676">
      <w:pPr>
        <w:jc w:val="center"/>
        <w:rPr>
          <w:sz w:val="24"/>
          <w:szCs w:val="24"/>
        </w:rPr>
      </w:pPr>
    </w:p>
    <w:p w:rsidR="00D76098" w:rsidRPr="008B3017" w:rsidRDefault="00EA465D" w:rsidP="008B3017">
      <w:pPr>
        <w:jc w:val="both"/>
        <w:rPr>
          <w:b/>
          <w:sz w:val="36"/>
          <w:szCs w:val="36"/>
        </w:rPr>
      </w:pPr>
      <w:r w:rsidRPr="006B7676">
        <w:rPr>
          <w:sz w:val="24"/>
          <w:szCs w:val="24"/>
        </w:rPr>
        <w:t>k</w:t>
      </w:r>
      <w:r w:rsidR="00625136">
        <w:rPr>
          <w:sz w:val="24"/>
          <w:szCs w:val="24"/>
        </w:rPr>
        <w:t xml:space="preserve"> veřejné zakázce </w:t>
      </w:r>
      <w:r w:rsidRPr="006B7676">
        <w:rPr>
          <w:sz w:val="24"/>
          <w:szCs w:val="24"/>
        </w:rPr>
        <w:t>s názvem:</w:t>
      </w:r>
      <w:r w:rsidR="006B7676">
        <w:rPr>
          <w:sz w:val="24"/>
          <w:szCs w:val="24"/>
        </w:rPr>
        <w:t xml:space="preserve"> </w:t>
      </w:r>
      <w:r w:rsidR="008B3017" w:rsidRPr="008B3017">
        <w:rPr>
          <w:b/>
          <w:sz w:val="36"/>
          <w:szCs w:val="36"/>
        </w:rPr>
        <w:t>„</w:t>
      </w:r>
      <w:r w:rsidR="008B3017" w:rsidRPr="008B3017">
        <w:rPr>
          <w:rFonts w:eastAsiaTheme="minorHAnsi"/>
          <w:b/>
          <w:sz w:val="36"/>
          <w:szCs w:val="36"/>
          <w:lang w:eastAsia="en-US"/>
        </w:rPr>
        <w:t xml:space="preserve">Moderní škola – dodávka dobíjecí </w:t>
      </w:r>
      <w:r w:rsidR="008B3017" w:rsidRPr="008B3017">
        <w:rPr>
          <w:b/>
          <w:sz w:val="36"/>
          <w:szCs w:val="36"/>
        </w:rPr>
        <w:t>skříně na notebooky, projektoru“</w:t>
      </w:r>
    </w:p>
    <w:p w:rsidR="008B3017" w:rsidRDefault="008B3017" w:rsidP="008B3017">
      <w:pPr>
        <w:jc w:val="both"/>
        <w:rPr>
          <w:rFonts w:eastAsia="ArialMT"/>
          <w:sz w:val="32"/>
          <w:szCs w:val="32"/>
        </w:rPr>
      </w:pPr>
    </w:p>
    <w:p w:rsidR="00025210" w:rsidRPr="00C43C41" w:rsidRDefault="00C43C41" w:rsidP="0077562A">
      <w:pPr>
        <w:rPr>
          <w:rStyle w:val="datalabel"/>
          <w:sz w:val="24"/>
          <w:szCs w:val="24"/>
        </w:rPr>
      </w:pPr>
      <w:r w:rsidRPr="00C43C41">
        <w:rPr>
          <w:rFonts w:eastAsiaTheme="minorHAnsi"/>
          <w:color w:val="080808"/>
          <w:sz w:val="24"/>
          <w:szCs w:val="24"/>
          <w:lang w:eastAsia="en-US"/>
        </w:rPr>
        <w:t xml:space="preserve">Registrační číslo projektu dle MS2014+: </w:t>
      </w:r>
      <w:r>
        <w:rPr>
          <w:rFonts w:eastAsiaTheme="minorHAnsi"/>
          <w:color w:val="080808"/>
          <w:sz w:val="24"/>
          <w:szCs w:val="24"/>
          <w:lang w:eastAsia="en-US"/>
        </w:rPr>
        <w:t xml:space="preserve"> </w:t>
      </w:r>
      <w:r w:rsidR="0093259F" w:rsidRPr="00C43C41">
        <w:rPr>
          <w:rFonts w:eastAsiaTheme="minorHAnsi"/>
          <w:sz w:val="24"/>
          <w:szCs w:val="24"/>
          <w:lang w:eastAsia="en-US"/>
        </w:rPr>
        <w:t>CZ.02.3.X/0.0/0.0/18_065/0016515</w:t>
      </w:r>
    </w:p>
    <w:p w:rsidR="00EA465D" w:rsidRDefault="00EA465D" w:rsidP="00025210">
      <w:pPr>
        <w:jc w:val="center"/>
        <w:rPr>
          <w:rStyle w:val="datalabel"/>
          <w:sz w:val="24"/>
          <w:szCs w:val="24"/>
        </w:rPr>
      </w:pPr>
    </w:p>
    <w:p w:rsidR="00EA465D" w:rsidRPr="006B7676" w:rsidRDefault="000E3DDE" w:rsidP="006B7676">
      <w:pPr>
        <w:jc w:val="both"/>
        <w:rPr>
          <w:color w:val="000000"/>
          <w:sz w:val="24"/>
          <w:szCs w:val="24"/>
        </w:rPr>
      </w:pPr>
      <w:r w:rsidRPr="006B7676">
        <w:rPr>
          <w:sz w:val="24"/>
          <w:szCs w:val="24"/>
        </w:rPr>
        <w:t xml:space="preserve">uzavřená podle ustanovení </w:t>
      </w:r>
      <w:r w:rsidRPr="006B7676">
        <w:rPr>
          <w:color w:val="000000"/>
          <w:sz w:val="24"/>
          <w:szCs w:val="24"/>
        </w:rPr>
        <w:t xml:space="preserve">§ </w:t>
      </w:r>
      <w:r w:rsidR="002729BC" w:rsidRPr="006B7676">
        <w:rPr>
          <w:color w:val="000000"/>
          <w:sz w:val="24"/>
          <w:szCs w:val="24"/>
        </w:rPr>
        <w:t>2079</w:t>
      </w:r>
      <w:r w:rsidRPr="006B7676">
        <w:rPr>
          <w:color w:val="000000"/>
          <w:sz w:val="24"/>
          <w:szCs w:val="24"/>
        </w:rPr>
        <w:t xml:space="preserve"> a násl. zákona č.89/2012 Sb., občanský zákoník, ve znění pozdějších předpisů </w:t>
      </w:r>
      <w:r w:rsidR="00EA465D" w:rsidRPr="006B7676">
        <w:rPr>
          <w:sz w:val="24"/>
          <w:szCs w:val="24"/>
        </w:rPr>
        <w:t>(dále také „občanský zákoník“)</w:t>
      </w:r>
    </w:p>
    <w:p w:rsidR="00EA465D" w:rsidRPr="000E3DDE" w:rsidRDefault="00EA465D" w:rsidP="00EA465D">
      <w:pPr>
        <w:jc w:val="both"/>
        <w:rPr>
          <w:color w:val="000000"/>
          <w:sz w:val="24"/>
          <w:szCs w:val="24"/>
        </w:rPr>
      </w:pPr>
    </w:p>
    <w:p w:rsidR="006B7676" w:rsidRPr="006B7676" w:rsidRDefault="006B7676" w:rsidP="006B7676">
      <w:pPr>
        <w:rPr>
          <w:sz w:val="24"/>
          <w:szCs w:val="24"/>
        </w:rPr>
      </w:pPr>
      <w:r w:rsidRPr="006B7676">
        <w:rPr>
          <w:sz w:val="24"/>
          <w:szCs w:val="24"/>
        </w:rPr>
        <w:t>Číslo prodávajícího</w:t>
      </w:r>
      <w:r w:rsidRPr="0077562A">
        <w:rPr>
          <w:sz w:val="24"/>
          <w:szCs w:val="24"/>
        </w:rPr>
        <w:t xml:space="preserve">: </w:t>
      </w:r>
      <w:r w:rsidRPr="00D76098">
        <w:rPr>
          <w:color w:val="00B050"/>
          <w:sz w:val="24"/>
          <w:szCs w:val="24"/>
        </w:rPr>
        <w:t xml:space="preserve">bude doplněno před podpisem smlouvy </w:t>
      </w:r>
    </w:p>
    <w:p w:rsidR="00133A76" w:rsidRDefault="00BB1C5B">
      <w:pPr>
        <w:tabs>
          <w:tab w:val="left" w:pos="5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33A76" w:rsidRPr="0007341C" w:rsidRDefault="00BB1C5B">
      <w:pPr>
        <w:pStyle w:val="Zkladntext"/>
        <w:spacing w:before="120"/>
        <w:jc w:val="center"/>
        <w:rPr>
          <w:b/>
          <w:color w:val="00000A"/>
          <w:szCs w:val="24"/>
        </w:rPr>
      </w:pPr>
      <w:r w:rsidRPr="0007341C">
        <w:rPr>
          <w:b/>
          <w:color w:val="00000A"/>
          <w:szCs w:val="24"/>
        </w:rPr>
        <w:t>Článek 1 – Smluvní strany</w:t>
      </w:r>
    </w:p>
    <w:p w:rsidR="00133A76" w:rsidRPr="00FE646E" w:rsidRDefault="00133A76">
      <w:pPr>
        <w:pStyle w:val="Bezmezer"/>
        <w:rPr>
          <w:rStyle w:val="Siln"/>
          <w:sz w:val="24"/>
          <w:szCs w:val="24"/>
        </w:rPr>
      </w:pPr>
    </w:p>
    <w:p w:rsidR="00133A76" w:rsidRPr="00BF36BB" w:rsidRDefault="002729BC">
      <w:pPr>
        <w:pStyle w:val="Bezmezer"/>
        <w:rPr>
          <w:b/>
          <w:bCs/>
          <w:sz w:val="24"/>
          <w:szCs w:val="24"/>
        </w:rPr>
      </w:pPr>
      <w:r w:rsidRPr="00BF36BB">
        <w:rPr>
          <w:rStyle w:val="Siln"/>
          <w:sz w:val="24"/>
          <w:szCs w:val="24"/>
        </w:rPr>
        <w:t>Kupující</w:t>
      </w:r>
      <w:r w:rsidR="00BB1C5B" w:rsidRPr="00BF36BB">
        <w:rPr>
          <w:rStyle w:val="Siln"/>
          <w:sz w:val="24"/>
          <w:szCs w:val="24"/>
        </w:rPr>
        <w:t xml:space="preserve">: </w:t>
      </w:r>
      <w:r w:rsidR="00BB1C5B" w:rsidRPr="00BF36BB">
        <w:rPr>
          <w:rStyle w:val="Siln"/>
          <w:sz w:val="24"/>
          <w:szCs w:val="24"/>
        </w:rPr>
        <w:tab/>
        <w:t xml:space="preserve">       </w:t>
      </w:r>
      <w:r w:rsidR="00F14D9D" w:rsidRPr="00BF36BB">
        <w:rPr>
          <w:rStyle w:val="Siln"/>
          <w:sz w:val="24"/>
          <w:szCs w:val="24"/>
        </w:rPr>
        <w:tab/>
      </w:r>
      <w:r w:rsidR="00F14D9D" w:rsidRPr="00BF36BB">
        <w:rPr>
          <w:rStyle w:val="Siln"/>
          <w:sz w:val="24"/>
          <w:szCs w:val="24"/>
        </w:rPr>
        <w:tab/>
      </w:r>
      <w:r w:rsidR="00C37070">
        <w:rPr>
          <w:rStyle w:val="Siln"/>
          <w:sz w:val="24"/>
          <w:szCs w:val="24"/>
        </w:rPr>
        <w:tab/>
      </w:r>
      <w:r w:rsidR="00BF36BB" w:rsidRPr="00BF36BB">
        <w:rPr>
          <w:rStyle w:val="preformatted"/>
          <w:b/>
          <w:sz w:val="24"/>
          <w:szCs w:val="24"/>
        </w:rPr>
        <w:t>Gymnázium Vysoké Mýto</w:t>
      </w:r>
      <w:r w:rsidR="00BB1C5B" w:rsidRPr="00BF36BB">
        <w:rPr>
          <w:rStyle w:val="Siln"/>
          <w:sz w:val="24"/>
          <w:szCs w:val="24"/>
        </w:rPr>
        <w:tab/>
        <w:t xml:space="preserve"> </w:t>
      </w:r>
    </w:p>
    <w:p w:rsidR="00133A76" w:rsidRPr="00BF36BB" w:rsidRDefault="00BB1C5B" w:rsidP="00C37070">
      <w:pPr>
        <w:pStyle w:val="Bezmezer"/>
        <w:ind w:left="3540" w:hanging="3540"/>
        <w:rPr>
          <w:sz w:val="24"/>
          <w:szCs w:val="24"/>
        </w:rPr>
      </w:pPr>
      <w:r w:rsidRPr="00BF36BB">
        <w:rPr>
          <w:sz w:val="24"/>
          <w:szCs w:val="24"/>
        </w:rPr>
        <w:t>Se sídlem:</w:t>
      </w:r>
      <w:r w:rsidRPr="00BF36BB">
        <w:rPr>
          <w:sz w:val="24"/>
          <w:szCs w:val="24"/>
        </w:rPr>
        <w:tab/>
      </w:r>
      <w:r w:rsidR="00BF36BB" w:rsidRPr="00BF36BB">
        <w:rPr>
          <w:sz w:val="24"/>
          <w:szCs w:val="24"/>
        </w:rPr>
        <w:t xml:space="preserve">nám. </w:t>
      </w:r>
      <w:proofErr w:type="spellStart"/>
      <w:r w:rsidR="00BF36BB" w:rsidRPr="00BF36BB">
        <w:rPr>
          <w:sz w:val="24"/>
          <w:szCs w:val="24"/>
        </w:rPr>
        <w:t>Vaňorného</w:t>
      </w:r>
      <w:proofErr w:type="spellEnd"/>
      <w:r w:rsidR="00BF36BB" w:rsidRPr="00BF36BB">
        <w:rPr>
          <w:sz w:val="24"/>
          <w:szCs w:val="24"/>
        </w:rPr>
        <w:t xml:space="preserve"> 163, Vysoké Mýto-Město, 566 01 Vysoké Mýto</w:t>
      </w:r>
      <w:r w:rsidRPr="00BF36BB">
        <w:rPr>
          <w:sz w:val="24"/>
          <w:szCs w:val="24"/>
        </w:rPr>
        <w:tab/>
        <w:t xml:space="preserve"> </w:t>
      </w:r>
    </w:p>
    <w:p w:rsidR="00C37070" w:rsidRDefault="00BB1C5B" w:rsidP="00C37070">
      <w:pPr>
        <w:pStyle w:val="Bezmezer"/>
        <w:rPr>
          <w:sz w:val="24"/>
          <w:szCs w:val="24"/>
        </w:rPr>
      </w:pPr>
      <w:r w:rsidRPr="00BF36BB">
        <w:rPr>
          <w:sz w:val="24"/>
          <w:szCs w:val="24"/>
        </w:rPr>
        <w:t xml:space="preserve">Zastoupen:    </w:t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2729BC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BF36BB" w:rsidRPr="00BF36BB">
        <w:rPr>
          <w:rStyle w:val="ff2"/>
          <w:color w:val="000000"/>
          <w:sz w:val="24"/>
          <w:szCs w:val="24"/>
          <w:shd w:val="clear" w:color="auto" w:fill="FFFFFF"/>
        </w:rPr>
        <w:t>Blankou Kysilkovou</w:t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BF36BB" w:rsidRPr="00BF36BB">
        <w:rPr>
          <w:rStyle w:val="ff2"/>
          <w:color w:val="000000"/>
          <w:sz w:val="24"/>
          <w:szCs w:val="24"/>
          <w:shd w:val="clear" w:color="auto" w:fill="FFFFFF"/>
        </w:rPr>
        <w:t>kou</w:t>
      </w:r>
      <w:r w:rsidR="00BF36BB" w:rsidRPr="00BF36BB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  <w:r w:rsidR="00C37070">
        <w:rPr>
          <w:sz w:val="24"/>
          <w:szCs w:val="24"/>
        </w:rPr>
        <w:tab/>
      </w:r>
    </w:p>
    <w:p w:rsidR="00133A76" w:rsidRPr="00C37070" w:rsidRDefault="00BB1C5B" w:rsidP="00C37070">
      <w:pPr>
        <w:pStyle w:val="Bezmezer"/>
        <w:rPr>
          <w:rFonts w:eastAsia="Arial Unicode MS"/>
          <w:sz w:val="24"/>
          <w:szCs w:val="24"/>
        </w:rPr>
      </w:pPr>
      <w:r w:rsidRPr="00BF36BB">
        <w:rPr>
          <w:sz w:val="24"/>
          <w:szCs w:val="24"/>
        </w:rPr>
        <w:t>IČ:</w:t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BF36BB" w:rsidRPr="00BF36BB">
        <w:rPr>
          <w:rStyle w:val="nowrap"/>
          <w:sz w:val="24"/>
          <w:szCs w:val="24"/>
        </w:rPr>
        <w:t>49314645</w:t>
      </w:r>
      <w:r w:rsidRPr="00BF36BB">
        <w:rPr>
          <w:sz w:val="24"/>
          <w:szCs w:val="24"/>
        </w:rPr>
        <w:tab/>
      </w:r>
    </w:p>
    <w:p w:rsidR="00133A76" w:rsidRPr="004D7DD0" w:rsidRDefault="00BB1C5B">
      <w:pPr>
        <w:tabs>
          <w:tab w:val="left" w:pos="1985"/>
        </w:tabs>
        <w:rPr>
          <w:sz w:val="24"/>
          <w:szCs w:val="24"/>
        </w:rPr>
      </w:pPr>
      <w:r w:rsidRPr="004D7DD0">
        <w:rPr>
          <w:sz w:val="24"/>
          <w:szCs w:val="24"/>
        </w:rPr>
        <w:t>DIČ:</w:t>
      </w:r>
      <w:r w:rsidRPr="004D7DD0">
        <w:rPr>
          <w:sz w:val="24"/>
          <w:szCs w:val="24"/>
        </w:rPr>
        <w:tab/>
      </w:r>
      <w:r w:rsidRPr="004D7DD0">
        <w:rPr>
          <w:sz w:val="24"/>
          <w:szCs w:val="24"/>
        </w:rPr>
        <w:tab/>
        <w:t xml:space="preserve"> </w:t>
      </w:r>
      <w:r w:rsidR="00F14D9D" w:rsidRPr="004D7DD0">
        <w:rPr>
          <w:sz w:val="24"/>
          <w:szCs w:val="24"/>
        </w:rPr>
        <w:tab/>
      </w:r>
      <w:r w:rsidR="00C37070" w:rsidRPr="004D7DD0">
        <w:rPr>
          <w:sz w:val="24"/>
          <w:szCs w:val="24"/>
        </w:rPr>
        <w:tab/>
      </w:r>
      <w:r w:rsidR="002471E2" w:rsidRPr="004D7DD0">
        <w:rPr>
          <w:sz w:val="24"/>
          <w:szCs w:val="24"/>
        </w:rPr>
        <w:t>-----------------</w:t>
      </w:r>
    </w:p>
    <w:p w:rsidR="00133A76" w:rsidRPr="00C43C41" w:rsidRDefault="00BB1C5B">
      <w:pPr>
        <w:tabs>
          <w:tab w:val="left" w:pos="1985"/>
        </w:tabs>
        <w:rPr>
          <w:sz w:val="24"/>
          <w:szCs w:val="24"/>
        </w:rPr>
      </w:pPr>
      <w:r w:rsidRPr="00C43C41">
        <w:rPr>
          <w:sz w:val="24"/>
          <w:szCs w:val="24"/>
        </w:rPr>
        <w:t xml:space="preserve">Bankovní spojení: </w:t>
      </w:r>
      <w:r w:rsidRPr="00C43C41">
        <w:rPr>
          <w:sz w:val="24"/>
          <w:szCs w:val="24"/>
        </w:rPr>
        <w:tab/>
        <w:t xml:space="preserve"> </w:t>
      </w:r>
      <w:r w:rsidRPr="00C43C41">
        <w:rPr>
          <w:sz w:val="24"/>
          <w:szCs w:val="24"/>
        </w:rPr>
        <w:tab/>
      </w:r>
      <w:r w:rsidR="00F14D9D" w:rsidRPr="00C43C41">
        <w:rPr>
          <w:sz w:val="24"/>
          <w:szCs w:val="24"/>
        </w:rPr>
        <w:tab/>
      </w:r>
      <w:r w:rsidR="00C37070" w:rsidRPr="00C43C41">
        <w:rPr>
          <w:sz w:val="24"/>
          <w:szCs w:val="24"/>
        </w:rPr>
        <w:tab/>
      </w:r>
      <w:r w:rsidR="00BF36BB" w:rsidRPr="00C43C41">
        <w:rPr>
          <w:snapToGrid w:val="0"/>
          <w:sz w:val="24"/>
          <w:szCs w:val="24"/>
        </w:rPr>
        <w:t>Česká národní banka</w:t>
      </w:r>
    </w:p>
    <w:p w:rsidR="00FE646E" w:rsidRPr="0093259F" w:rsidRDefault="00BB1C5B" w:rsidP="00FE646E">
      <w:pPr>
        <w:shd w:val="clear" w:color="auto" w:fill="FFFFFF"/>
        <w:rPr>
          <w:color w:val="FF0000"/>
          <w:sz w:val="24"/>
          <w:szCs w:val="24"/>
        </w:rPr>
      </w:pPr>
      <w:r w:rsidRPr="00C43C41">
        <w:rPr>
          <w:sz w:val="24"/>
          <w:szCs w:val="24"/>
        </w:rPr>
        <w:t xml:space="preserve">Číslo účtu: </w:t>
      </w:r>
      <w:r w:rsidRPr="00C43C41">
        <w:rPr>
          <w:sz w:val="24"/>
          <w:szCs w:val="24"/>
        </w:rPr>
        <w:tab/>
      </w:r>
      <w:r w:rsidRPr="00C43C41">
        <w:rPr>
          <w:sz w:val="24"/>
          <w:szCs w:val="24"/>
        </w:rPr>
        <w:tab/>
      </w:r>
      <w:r w:rsidR="00F14D9D" w:rsidRPr="00C43C41">
        <w:rPr>
          <w:sz w:val="24"/>
          <w:szCs w:val="24"/>
        </w:rPr>
        <w:tab/>
      </w:r>
      <w:r w:rsidR="00C37070" w:rsidRPr="00C43C41">
        <w:rPr>
          <w:sz w:val="24"/>
          <w:szCs w:val="24"/>
        </w:rPr>
        <w:tab/>
      </w:r>
      <w:r w:rsidR="00BF36BB" w:rsidRPr="00C43C41">
        <w:rPr>
          <w:snapToGrid w:val="0"/>
          <w:sz w:val="24"/>
          <w:szCs w:val="24"/>
        </w:rPr>
        <w:t>000000-0002530611/0710</w:t>
      </w:r>
    </w:p>
    <w:p w:rsidR="00133A76" w:rsidRPr="00BF36BB" w:rsidRDefault="00BB1C5B">
      <w:pPr>
        <w:tabs>
          <w:tab w:val="left" w:pos="2127"/>
        </w:tabs>
        <w:spacing w:before="60"/>
        <w:rPr>
          <w:sz w:val="24"/>
          <w:szCs w:val="24"/>
        </w:rPr>
      </w:pPr>
      <w:r w:rsidRPr="00BF36BB">
        <w:rPr>
          <w:sz w:val="24"/>
          <w:szCs w:val="24"/>
        </w:rPr>
        <w:t xml:space="preserve">Ve věcech smluvních je oprávněn jménem </w:t>
      </w:r>
      <w:r w:rsidR="002729BC" w:rsidRPr="00BF36BB">
        <w:rPr>
          <w:sz w:val="24"/>
          <w:szCs w:val="24"/>
        </w:rPr>
        <w:t>kupujícího</w:t>
      </w:r>
      <w:r w:rsidRPr="00BF36BB">
        <w:rPr>
          <w:sz w:val="24"/>
          <w:szCs w:val="24"/>
        </w:rPr>
        <w:t xml:space="preserve"> jednat a podepisovat:</w:t>
      </w:r>
    </w:p>
    <w:p w:rsidR="00133A76" w:rsidRPr="00BF36BB" w:rsidRDefault="00BB1C5B">
      <w:pPr>
        <w:pStyle w:val="Bezmezer"/>
        <w:rPr>
          <w:bCs/>
          <w:sz w:val="24"/>
          <w:szCs w:val="24"/>
        </w:rPr>
      </w:pPr>
      <w:r w:rsidRPr="00BF36BB">
        <w:rPr>
          <w:sz w:val="24"/>
          <w:szCs w:val="24"/>
        </w:rPr>
        <w:tab/>
      </w:r>
      <w:r w:rsidRPr="00BF36BB">
        <w:rPr>
          <w:sz w:val="24"/>
          <w:szCs w:val="24"/>
        </w:rPr>
        <w:tab/>
      </w:r>
      <w:r w:rsidRPr="00BF36BB">
        <w:rPr>
          <w:sz w:val="24"/>
          <w:szCs w:val="24"/>
        </w:rPr>
        <w:tab/>
      </w:r>
      <w:r w:rsidR="00F14D9D" w:rsidRPr="00BF36BB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8D20DD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2471E2" w:rsidRPr="008D20DD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="002471E2"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</w:p>
    <w:p w:rsidR="002729BC" w:rsidRPr="00235A7C" w:rsidRDefault="002729BC">
      <w:pPr>
        <w:rPr>
          <w:sz w:val="24"/>
          <w:szCs w:val="24"/>
        </w:rPr>
      </w:pPr>
      <w:r w:rsidRPr="00235A7C">
        <w:rPr>
          <w:sz w:val="24"/>
          <w:szCs w:val="24"/>
        </w:rPr>
        <w:t xml:space="preserve">K podpisu protokolu o předání a převzetí dodávky je oprávněn </w:t>
      </w:r>
      <w:r w:rsidR="00BB1C5B" w:rsidRPr="00235A7C">
        <w:rPr>
          <w:sz w:val="24"/>
          <w:szCs w:val="24"/>
        </w:rPr>
        <w:t xml:space="preserve">jménem </w:t>
      </w:r>
      <w:r w:rsidRPr="00235A7C">
        <w:rPr>
          <w:sz w:val="24"/>
          <w:szCs w:val="24"/>
        </w:rPr>
        <w:t>kupujícího</w:t>
      </w:r>
      <w:r w:rsidR="00BB1C5B" w:rsidRPr="00235A7C">
        <w:rPr>
          <w:sz w:val="24"/>
          <w:szCs w:val="24"/>
        </w:rPr>
        <w:t>:</w:t>
      </w:r>
    </w:p>
    <w:p w:rsidR="00133A76" w:rsidRPr="00235A7C" w:rsidRDefault="00BB1C5B">
      <w:pPr>
        <w:rPr>
          <w:sz w:val="24"/>
          <w:szCs w:val="24"/>
        </w:rPr>
      </w:pPr>
      <w:r w:rsidRPr="00235A7C">
        <w:rPr>
          <w:sz w:val="24"/>
          <w:szCs w:val="24"/>
        </w:rPr>
        <w:t xml:space="preserve">  </w:t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</w:p>
    <w:p w:rsidR="00133A76" w:rsidRPr="00235A7C" w:rsidRDefault="00BB1C5B" w:rsidP="00C75608">
      <w:pPr>
        <w:pStyle w:val="Bezmezer"/>
        <w:rPr>
          <w:sz w:val="24"/>
          <w:szCs w:val="24"/>
        </w:rPr>
      </w:pPr>
      <w:r w:rsidRPr="00235A7C">
        <w:rPr>
          <w:sz w:val="24"/>
          <w:szCs w:val="24"/>
        </w:rPr>
        <w:t xml:space="preserve">Telefon:                     </w:t>
      </w:r>
      <w:r w:rsidR="00F14D9D"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– </w:t>
      </w:r>
      <w:r w:rsidR="002471E2" w:rsidRPr="00235A7C">
        <w:rPr>
          <w:rStyle w:val="ff2"/>
          <w:sz w:val="24"/>
          <w:szCs w:val="24"/>
          <w:shd w:val="clear" w:color="auto" w:fill="FFFFFF"/>
        </w:rPr>
        <w:t>+420 724 124 073</w:t>
      </w:r>
    </w:p>
    <w:p w:rsidR="00133A76" w:rsidRPr="00235A7C" w:rsidRDefault="00BB1C5B">
      <w:pPr>
        <w:rPr>
          <w:rStyle w:val="Hypertextovodkaz"/>
          <w:rFonts w:eastAsia="Calibri"/>
          <w:sz w:val="24"/>
          <w:szCs w:val="24"/>
          <w:shd w:val="clear" w:color="auto" w:fill="FFFFFF"/>
        </w:rPr>
      </w:pPr>
      <w:r w:rsidRPr="00235A7C">
        <w:rPr>
          <w:sz w:val="24"/>
          <w:szCs w:val="24"/>
        </w:rPr>
        <w:t>E-mail</w:t>
      </w:r>
      <w:r w:rsidR="00235A7C">
        <w:rPr>
          <w:sz w:val="24"/>
          <w:szCs w:val="24"/>
        </w:rPr>
        <w:t>:</w:t>
      </w:r>
      <w:r w:rsidRPr="00235A7C">
        <w:rPr>
          <w:sz w:val="24"/>
          <w:szCs w:val="24"/>
        </w:rPr>
        <w:t xml:space="preserve"> </w:t>
      </w:r>
      <w:r w:rsidRPr="00235A7C">
        <w:rPr>
          <w:sz w:val="24"/>
          <w:szCs w:val="24"/>
        </w:rPr>
        <w:tab/>
      </w:r>
      <w:r w:rsidRPr="00235A7C">
        <w:rPr>
          <w:sz w:val="24"/>
          <w:szCs w:val="24"/>
        </w:rPr>
        <w:tab/>
      </w:r>
      <w:r w:rsidR="00F14D9D" w:rsidRPr="00235A7C">
        <w:rPr>
          <w:sz w:val="24"/>
          <w:szCs w:val="24"/>
        </w:rPr>
        <w:tab/>
      </w:r>
      <w:r w:rsidR="00C37070" w:rsidRPr="00235A7C">
        <w:rPr>
          <w:sz w:val="24"/>
          <w:szCs w:val="24"/>
        </w:rPr>
        <w:tab/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="002471E2" w:rsidRPr="00235A7C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="002471E2" w:rsidRPr="00235A7C">
        <w:rPr>
          <w:rStyle w:val="ff1"/>
          <w:color w:val="000000"/>
          <w:sz w:val="24"/>
          <w:szCs w:val="24"/>
          <w:shd w:val="clear" w:color="auto" w:fill="FFFFFF"/>
        </w:rPr>
        <w:t xml:space="preserve"> </w:t>
      </w:r>
      <w:r w:rsidR="00F14D9D" w:rsidRPr="00235A7C">
        <w:rPr>
          <w:bCs/>
          <w:sz w:val="24"/>
          <w:szCs w:val="24"/>
        </w:rPr>
        <w:t xml:space="preserve">– </w:t>
      </w:r>
      <w:hyperlink r:id="rId8" w:history="1">
        <w:r w:rsidR="002471E2" w:rsidRPr="00235A7C">
          <w:rPr>
            <w:rStyle w:val="Hypertextovodkaz"/>
            <w:rFonts w:eastAsia="Calibri"/>
            <w:sz w:val="24"/>
            <w:szCs w:val="24"/>
            <w:shd w:val="clear" w:color="auto" w:fill="FFFFFF"/>
          </w:rPr>
          <w:t>kysilkova@gvmyto.cz</w:t>
        </w:r>
      </w:hyperlink>
    </w:p>
    <w:p w:rsidR="00235A7C" w:rsidRPr="00235A7C" w:rsidRDefault="00235A7C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6098">
        <w:rPr>
          <w:sz w:val="24"/>
          <w:szCs w:val="24"/>
        </w:rPr>
        <w:t xml:space="preserve">            </w:t>
      </w:r>
      <w:r w:rsidRPr="00235A7C">
        <w:rPr>
          <w:color w:val="000000"/>
          <w:sz w:val="24"/>
          <w:szCs w:val="24"/>
          <w:shd w:val="clear" w:color="auto" w:fill="FFFFFF"/>
        </w:rPr>
        <w:t>guupbx7</w:t>
      </w:r>
    </w:p>
    <w:p w:rsidR="00133A76" w:rsidRPr="00BF36BB" w:rsidRDefault="002729BC">
      <w:pPr>
        <w:rPr>
          <w:sz w:val="24"/>
          <w:szCs w:val="24"/>
        </w:rPr>
      </w:pPr>
      <w:r w:rsidRPr="00BF36BB">
        <w:rPr>
          <w:sz w:val="24"/>
          <w:szCs w:val="24"/>
        </w:rPr>
        <w:t>(dále také „kupující</w:t>
      </w:r>
      <w:r w:rsidR="00BB1C5B" w:rsidRPr="00BF36BB">
        <w:rPr>
          <w:sz w:val="24"/>
          <w:szCs w:val="24"/>
        </w:rPr>
        <w:t>“)</w:t>
      </w:r>
    </w:p>
    <w:p w:rsidR="00235A7C" w:rsidRDefault="00235A7C" w:rsidP="00235A7C">
      <w:pPr>
        <w:pStyle w:val="Bezmezer"/>
        <w:rPr>
          <w:sz w:val="24"/>
          <w:szCs w:val="24"/>
        </w:rPr>
      </w:pPr>
    </w:p>
    <w:p w:rsidR="00133A76" w:rsidRPr="00235A7C" w:rsidRDefault="00BB1C5B" w:rsidP="00235A7C">
      <w:pPr>
        <w:pStyle w:val="Bezmezer"/>
        <w:rPr>
          <w:sz w:val="24"/>
          <w:szCs w:val="24"/>
        </w:rPr>
      </w:pPr>
      <w:r w:rsidRPr="00FE646E">
        <w:rPr>
          <w:sz w:val="24"/>
        </w:rPr>
        <w:t>na straně jedné</w:t>
      </w:r>
    </w:p>
    <w:p w:rsidR="00133A76" w:rsidRPr="0007341C" w:rsidRDefault="00133A76">
      <w:pPr>
        <w:rPr>
          <w:sz w:val="24"/>
          <w:szCs w:val="24"/>
        </w:rPr>
      </w:pPr>
    </w:p>
    <w:p w:rsidR="00133A76" w:rsidRDefault="00BB1C5B">
      <w:pPr>
        <w:rPr>
          <w:sz w:val="24"/>
          <w:szCs w:val="24"/>
        </w:rPr>
      </w:pPr>
      <w:r w:rsidRPr="0007341C">
        <w:rPr>
          <w:sz w:val="24"/>
          <w:szCs w:val="24"/>
        </w:rPr>
        <w:t>a</w:t>
      </w:r>
    </w:p>
    <w:p w:rsidR="002471E2" w:rsidRDefault="002471E2">
      <w:pPr>
        <w:rPr>
          <w:sz w:val="24"/>
          <w:szCs w:val="24"/>
        </w:rPr>
      </w:pPr>
    </w:p>
    <w:p w:rsidR="002471E2" w:rsidRPr="00C37070" w:rsidRDefault="002471E2" w:rsidP="002471E2">
      <w:pPr>
        <w:tabs>
          <w:tab w:val="left" w:pos="426"/>
        </w:tabs>
        <w:spacing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A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(pro právnickou osobu nebo fyzickou osobu zapsanou v obchodním rejstříku):</w:t>
      </w:r>
    </w:p>
    <w:p w:rsidR="00133A76" w:rsidRPr="002471E2" w:rsidRDefault="002729BC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b/>
          <w:sz w:val="24"/>
          <w:szCs w:val="24"/>
        </w:rPr>
        <w:t>Prodávající</w:t>
      </w:r>
      <w:r w:rsidR="00F14D9D" w:rsidRPr="002471E2">
        <w:rPr>
          <w:b/>
          <w:sz w:val="24"/>
          <w:szCs w:val="24"/>
        </w:rPr>
        <w:t>:</w:t>
      </w:r>
      <w:r w:rsidR="00F14D9D" w:rsidRPr="002471E2">
        <w:rPr>
          <w:b/>
          <w:sz w:val="24"/>
          <w:szCs w:val="24"/>
        </w:rPr>
        <w:tab/>
      </w:r>
      <w:r w:rsidR="00C37070">
        <w:rPr>
          <w:b/>
          <w:sz w:val="24"/>
          <w:szCs w:val="24"/>
        </w:rPr>
        <w:tab/>
      </w:r>
      <w:r w:rsidR="002471E2" w:rsidRPr="002471E2">
        <w:rPr>
          <w:b/>
          <w:sz w:val="24"/>
          <w:szCs w:val="24"/>
          <w:highlight w:val="yellow"/>
        </w:rPr>
        <w:t>doplní dodavatel</w:t>
      </w:r>
      <w:r w:rsidR="008E3E01" w:rsidRPr="002471E2">
        <w:rPr>
          <w:b/>
          <w:sz w:val="24"/>
          <w:szCs w:val="24"/>
        </w:rPr>
        <w:t xml:space="preserve"> </w:t>
      </w:r>
    </w:p>
    <w:p w:rsidR="00133A76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lastRenderedPageBreak/>
        <w:t>Se sídlem: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F14D9D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 xml:space="preserve">Kontaktní adresa: 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="002471E2" w:rsidRPr="002471E2">
        <w:rPr>
          <w:sz w:val="24"/>
          <w:szCs w:val="24"/>
        </w:rPr>
        <w:t xml:space="preserve">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BB1C5B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bCs/>
          <w:sz w:val="24"/>
          <w:szCs w:val="24"/>
        </w:rPr>
        <w:t xml:space="preserve">Zapsaný v OR vedeném </w:t>
      </w:r>
      <w:r w:rsidR="008E3E01" w:rsidRPr="002471E2">
        <w:rPr>
          <w:sz w:val="24"/>
          <w:szCs w:val="24"/>
        </w:rPr>
        <w:t xml:space="preserve">u </w:t>
      </w:r>
      <w:r w:rsidR="002471E2" w:rsidRPr="002471E2">
        <w:rPr>
          <w:sz w:val="24"/>
          <w:szCs w:val="24"/>
          <w:highlight w:val="yellow"/>
        </w:rPr>
        <w:t>doplní dodavatel</w:t>
      </w:r>
      <w:r w:rsidR="00025210" w:rsidRPr="002471E2">
        <w:rPr>
          <w:sz w:val="24"/>
          <w:szCs w:val="24"/>
        </w:rPr>
        <w:t xml:space="preserve">, </w:t>
      </w:r>
      <w:r w:rsidRPr="002471E2">
        <w:rPr>
          <w:bCs/>
          <w:sz w:val="24"/>
          <w:szCs w:val="24"/>
        </w:rPr>
        <w:t>oddíl</w:t>
      </w:r>
      <w:r w:rsidR="008E3E01" w:rsidRPr="002471E2">
        <w:rPr>
          <w:bCs/>
          <w:sz w:val="24"/>
          <w:szCs w:val="24"/>
        </w:rPr>
        <w:t xml:space="preserve"> </w:t>
      </w:r>
      <w:r w:rsidR="002471E2" w:rsidRPr="002471E2">
        <w:rPr>
          <w:sz w:val="24"/>
          <w:szCs w:val="24"/>
          <w:highlight w:val="yellow"/>
        </w:rPr>
        <w:t>doplní dodavatel</w:t>
      </w:r>
      <w:r w:rsidRPr="002471E2">
        <w:rPr>
          <w:bCs/>
          <w:sz w:val="24"/>
          <w:szCs w:val="24"/>
        </w:rPr>
        <w:t xml:space="preserve">, vložka </w:t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:rsidR="00133A76" w:rsidRPr="002471E2" w:rsidRDefault="00F14D9D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>Zastoupený: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  <w:t xml:space="preserve">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133A76" w:rsidRPr="002471E2" w:rsidRDefault="00BB1C5B" w:rsidP="002471E2">
      <w:pPr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 xml:space="preserve">IČ: 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="00025210" w:rsidRPr="002471E2">
        <w:rPr>
          <w:sz w:val="24"/>
          <w:szCs w:val="24"/>
        </w:rPr>
        <w:t xml:space="preserve">    </w:t>
      </w:r>
      <w:r w:rsidR="002471E2" w:rsidRPr="002471E2">
        <w:rPr>
          <w:sz w:val="24"/>
          <w:szCs w:val="24"/>
        </w:rPr>
        <w:t xml:space="preserve">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DIČ: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:rsidR="002471E2" w:rsidRPr="002471E2" w:rsidRDefault="002471E2" w:rsidP="002471E2">
      <w:pPr>
        <w:pStyle w:val="Bezmezer"/>
        <w:shd w:val="clear" w:color="auto" w:fill="FFFFFF" w:themeFill="background1"/>
        <w:rPr>
          <w:sz w:val="24"/>
          <w:szCs w:val="24"/>
        </w:rPr>
      </w:pPr>
      <w:r w:rsidRPr="002471E2">
        <w:rPr>
          <w:sz w:val="24"/>
          <w:szCs w:val="24"/>
        </w:rPr>
        <w:t>Plátce DPH:</w:t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ano/ne</w:t>
      </w:r>
    </w:p>
    <w:p w:rsidR="00094879" w:rsidRPr="002471E2" w:rsidRDefault="00F14D9D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Bankovní spojení</w:t>
      </w:r>
      <w:r w:rsidR="002471E2" w:rsidRPr="002471E2">
        <w:rPr>
          <w:sz w:val="24"/>
          <w:szCs w:val="24"/>
        </w:rPr>
        <w:t xml:space="preserve">:                       </w:t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C37070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Č</w:t>
      </w:r>
      <w:r w:rsidR="00094879" w:rsidRPr="002471E2">
        <w:rPr>
          <w:sz w:val="24"/>
          <w:szCs w:val="24"/>
        </w:rPr>
        <w:t xml:space="preserve">íslo účtu: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:rsidR="00133A76" w:rsidRPr="002471E2" w:rsidRDefault="00BB1C5B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sz w:val="24"/>
          <w:szCs w:val="24"/>
        </w:rPr>
        <w:t>Ve věcech smluvních</w:t>
      </w:r>
      <w:r w:rsidRPr="002471E2">
        <w:rPr>
          <w:b/>
          <w:sz w:val="24"/>
          <w:szCs w:val="24"/>
        </w:rPr>
        <w:t xml:space="preserve"> </w:t>
      </w:r>
      <w:r w:rsidRPr="002471E2">
        <w:rPr>
          <w:sz w:val="24"/>
          <w:szCs w:val="24"/>
        </w:rPr>
        <w:t>je</w:t>
      </w:r>
      <w:r w:rsidRPr="002471E2">
        <w:rPr>
          <w:b/>
          <w:sz w:val="24"/>
          <w:szCs w:val="24"/>
        </w:rPr>
        <w:t xml:space="preserve"> </w:t>
      </w:r>
      <w:r w:rsidR="00F14D9D" w:rsidRPr="002471E2">
        <w:rPr>
          <w:sz w:val="24"/>
          <w:szCs w:val="24"/>
        </w:rPr>
        <w:t xml:space="preserve">oprávněn </w:t>
      </w:r>
      <w:r w:rsidRPr="002471E2">
        <w:rPr>
          <w:sz w:val="24"/>
          <w:szCs w:val="24"/>
        </w:rPr>
        <w:t xml:space="preserve">jménem </w:t>
      </w:r>
      <w:r w:rsidR="002729BC" w:rsidRPr="002471E2">
        <w:rPr>
          <w:sz w:val="24"/>
          <w:szCs w:val="24"/>
        </w:rPr>
        <w:t>prodávajícího</w:t>
      </w:r>
      <w:r w:rsidRPr="002471E2">
        <w:rPr>
          <w:sz w:val="24"/>
          <w:szCs w:val="24"/>
        </w:rPr>
        <w:t xml:space="preserve"> jednat a podepisovat:</w:t>
      </w:r>
      <w:r w:rsidRPr="002471E2">
        <w:rPr>
          <w:b/>
          <w:sz w:val="24"/>
          <w:szCs w:val="24"/>
        </w:rPr>
        <w:t xml:space="preserve"> </w:t>
      </w:r>
    </w:p>
    <w:p w:rsidR="00133A76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b/>
          <w:sz w:val="24"/>
          <w:szCs w:val="24"/>
        </w:rPr>
        <w:tab/>
      </w:r>
      <w:r w:rsidR="00C37070">
        <w:rPr>
          <w:b/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133A76" w:rsidRPr="002471E2" w:rsidRDefault="002729BC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K podpisu protokolu o předání a převzetí dodávky</w:t>
      </w:r>
      <w:r w:rsidR="001532BD" w:rsidRPr="002471E2">
        <w:rPr>
          <w:sz w:val="24"/>
          <w:szCs w:val="24"/>
        </w:rPr>
        <w:t xml:space="preserve"> (dále také „předávací protokol“) je </w:t>
      </w:r>
      <w:r w:rsidRPr="002471E2">
        <w:rPr>
          <w:sz w:val="24"/>
          <w:szCs w:val="24"/>
        </w:rPr>
        <w:t>oprávněn jménem prodávajícího:</w:t>
      </w:r>
      <w:r w:rsidR="00CE4853" w:rsidRPr="002471E2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133A76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b/>
          <w:sz w:val="24"/>
          <w:szCs w:val="24"/>
        </w:rPr>
      </w:pPr>
      <w:r w:rsidRPr="002471E2">
        <w:rPr>
          <w:sz w:val="24"/>
          <w:szCs w:val="24"/>
        </w:rPr>
        <w:t>Telefon: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CE4853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E-mail: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="002471E2" w:rsidRPr="002471E2">
        <w:rPr>
          <w:sz w:val="24"/>
          <w:szCs w:val="24"/>
          <w:highlight w:val="yellow"/>
        </w:rPr>
        <w:t>doplní dodavatel</w:t>
      </w:r>
      <w:r w:rsidR="002471E2" w:rsidRPr="002471E2">
        <w:rPr>
          <w:sz w:val="24"/>
          <w:szCs w:val="24"/>
        </w:rPr>
        <w:t xml:space="preserve"> </w:t>
      </w:r>
    </w:p>
    <w:p w:rsidR="002471E2" w:rsidRDefault="002471E2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ID datové schránky:</w:t>
      </w:r>
      <w:r w:rsidRPr="002471E2">
        <w:rPr>
          <w:sz w:val="24"/>
          <w:szCs w:val="24"/>
        </w:rPr>
        <w:tab/>
      </w:r>
      <w:r w:rsid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:rsidR="002471E2" w:rsidRPr="002471E2" w:rsidRDefault="002471E2" w:rsidP="002471E2">
      <w:pPr>
        <w:keepLines/>
        <w:widowControl w:val="0"/>
        <w:shd w:val="clear" w:color="auto" w:fill="FFFFFF" w:themeFill="background1"/>
        <w:tabs>
          <w:tab w:val="left" w:pos="3119"/>
        </w:tabs>
        <w:rPr>
          <w:sz w:val="24"/>
          <w:szCs w:val="24"/>
        </w:rPr>
      </w:pPr>
      <w:r w:rsidRPr="002471E2">
        <w:rPr>
          <w:sz w:val="24"/>
          <w:szCs w:val="24"/>
        </w:rPr>
        <w:t>(dále také „prodávající“)</w:t>
      </w:r>
    </w:p>
    <w:p w:rsidR="00C37070" w:rsidRPr="00C37070" w:rsidRDefault="00C37070" w:rsidP="00C37070">
      <w:pPr>
        <w:tabs>
          <w:tab w:val="left" w:pos="426"/>
        </w:tabs>
        <w:spacing w:before="240"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B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(pro podnikatele - fyzickou osobu nezapsanou v obchodním rejstříku):</w:t>
      </w:r>
    </w:p>
    <w:p w:rsidR="00C37070" w:rsidRPr="00C37070" w:rsidRDefault="00C37070" w:rsidP="00C37070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bCs/>
          <w:szCs w:val="24"/>
        </w:rPr>
        <w:t>Prodávající:</w:t>
      </w:r>
    </w:p>
    <w:p w:rsidR="00C37070" w:rsidRPr="00C37070" w:rsidRDefault="00C37070" w:rsidP="00C37070">
      <w:pPr>
        <w:pStyle w:val="Zkladntext"/>
        <w:shd w:val="clear" w:color="auto" w:fill="FFFFFF" w:themeFill="background1"/>
        <w:spacing w:after="60"/>
        <w:rPr>
          <w:b/>
          <w:bCs/>
          <w:color w:val="auto"/>
          <w:szCs w:val="24"/>
        </w:rPr>
      </w:pPr>
      <w:r w:rsidRPr="00C37070">
        <w:rPr>
          <w:b/>
          <w:bCs/>
          <w:color w:val="auto"/>
          <w:szCs w:val="24"/>
        </w:rPr>
        <w:t>Jméno a příjmení</w:t>
      </w:r>
      <w:r w:rsidR="00235A7C">
        <w:rPr>
          <w:b/>
          <w:bCs/>
          <w:color w:val="auto"/>
          <w:szCs w:val="24"/>
        </w:rPr>
        <w:t>:</w:t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 w:rsidRPr="00C37070">
        <w:rPr>
          <w:b/>
          <w:color w:val="auto"/>
          <w:szCs w:val="24"/>
          <w:highlight w:val="yellow"/>
        </w:rPr>
        <w:t>doplní dodavatel</w:t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Podnikající pod jménem: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Se sídlem: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Plátce DPH: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  <w:highlight w:val="yellow"/>
        </w:rPr>
        <w:t>ano/ne</w:t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Bankovní spojení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Číslo účtu: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b/>
          <w:sz w:val="24"/>
          <w:szCs w:val="24"/>
        </w:rPr>
      </w:pPr>
      <w:r w:rsidRPr="00C37070">
        <w:rPr>
          <w:sz w:val="24"/>
          <w:szCs w:val="24"/>
        </w:rPr>
        <w:t>Ve věcech smluvních</w:t>
      </w:r>
      <w:r w:rsidRPr="00C37070">
        <w:rPr>
          <w:b/>
          <w:sz w:val="24"/>
          <w:szCs w:val="24"/>
        </w:rPr>
        <w:t xml:space="preserve"> </w:t>
      </w:r>
      <w:r w:rsidRPr="00C37070">
        <w:rPr>
          <w:sz w:val="24"/>
          <w:szCs w:val="24"/>
        </w:rPr>
        <w:t>je</w:t>
      </w:r>
      <w:r w:rsidRPr="00C37070">
        <w:rPr>
          <w:b/>
          <w:sz w:val="24"/>
          <w:szCs w:val="24"/>
        </w:rPr>
        <w:t xml:space="preserve"> </w:t>
      </w:r>
      <w:r w:rsidRPr="00C37070">
        <w:rPr>
          <w:sz w:val="24"/>
          <w:szCs w:val="24"/>
        </w:rPr>
        <w:t>oprávněn jménem prodávajícího jednat a podepisovat:</w:t>
      </w:r>
      <w:r w:rsidRPr="00C37070">
        <w:rPr>
          <w:b/>
          <w:sz w:val="24"/>
          <w:szCs w:val="24"/>
        </w:rPr>
        <w:t xml:space="preserve"> </w:t>
      </w:r>
    </w:p>
    <w:p w:rsid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C37070">
        <w:rPr>
          <w:b/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b/>
          <w:sz w:val="24"/>
          <w:szCs w:val="24"/>
        </w:rPr>
      </w:pPr>
      <w:r w:rsidRPr="002471E2">
        <w:rPr>
          <w:sz w:val="24"/>
          <w:szCs w:val="24"/>
        </w:rPr>
        <w:t>K podpisu protokol</w:t>
      </w:r>
      <w:r w:rsidR="000E7130">
        <w:rPr>
          <w:sz w:val="24"/>
          <w:szCs w:val="24"/>
        </w:rPr>
        <w:t xml:space="preserve">u o předání a převzetí dodávky </w:t>
      </w:r>
      <w:r w:rsidRPr="002471E2">
        <w:rPr>
          <w:sz w:val="24"/>
          <w:szCs w:val="24"/>
        </w:rPr>
        <w:t>je oprávněn jménem prodávajícího:</w:t>
      </w:r>
      <w:r w:rsidRPr="00C37070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="00235A7C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sz w:val="24"/>
          <w:szCs w:val="24"/>
        </w:rPr>
      </w:pPr>
      <w:r w:rsidRPr="00C37070">
        <w:rPr>
          <w:sz w:val="24"/>
          <w:szCs w:val="24"/>
        </w:rPr>
        <w:t>Telefon: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pStyle w:val="Bezmezer"/>
        <w:shd w:val="clear" w:color="auto" w:fill="FFFFFF" w:themeFill="background1"/>
        <w:rPr>
          <w:color w:val="0070C0"/>
          <w:sz w:val="24"/>
          <w:szCs w:val="24"/>
        </w:rPr>
      </w:pPr>
      <w:r w:rsidRPr="00C37070">
        <w:rPr>
          <w:sz w:val="24"/>
          <w:szCs w:val="24"/>
        </w:rPr>
        <w:t>E-mail:</w:t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C37070"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color w:val="0070C0"/>
          <w:sz w:val="24"/>
          <w:szCs w:val="24"/>
        </w:rPr>
        <w:t xml:space="preserve"> </w:t>
      </w:r>
    </w:p>
    <w:p w:rsidR="00C37070" w:rsidRPr="00C37070" w:rsidRDefault="00C37070" w:rsidP="00C37070">
      <w:pPr>
        <w:pStyle w:val="Zkladntext"/>
        <w:widowControl/>
        <w:numPr>
          <w:ilvl w:val="12"/>
          <w:numId w:val="0"/>
        </w:numPr>
        <w:rPr>
          <w:iCs/>
          <w:szCs w:val="24"/>
        </w:rPr>
      </w:pPr>
      <w:r w:rsidRPr="00C37070">
        <w:rPr>
          <w:iCs/>
          <w:szCs w:val="24"/>
        </w:rPr>
        <w:t>(dále také „prodávající“)</w:t>
      </w:r>
    </w:p>
    <w:p w:rsidR="00C37070" w:rsidRPr="00C37070" w:rsidRDefault="00C37070" w:rsidP="00C37070">
      <w:pPr>
        <w:tabs>
          <w:tab w:val="left" w:pos="426"/>
        </w:tabs>
        <w:spacing w:before="240"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iCs/>
          <w:color w:val="FF0000"/>
          <w:sz w:val="24"/>
          <w:szCs w:val="24"/>
        </w:rPr>
        <w:t>VARIANTA C</w:t>
      </w:r>
      <w:r w:rsidRPr="00C37070">
        <w:rPr>
          <w:b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(pro fyzickou osobu - nepodnikatele):</w:t>
      </w:r>
    </w:p>
    <w:p w:rsidR="00235A7C" w:rsidRDefault="00C37070" w:rsidP="00235A7C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bCs/>
          <w:szCs w:val="24"/>
        </w:rPr>
        <w:t>Prodávající:</w:t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>
        <w:rPr>
          <w:b/>
          <w:bCs/>
          <w:szCs w:val="24"/>
        </w:rPr>
        <w:tab/>
      </w:r>
      <w:r w:rsidR="00235A7C" w:rsidRPr="002471E2">
        <w:rPr>
          <w:color w:val="auto"/>
          <w:szCs w:val="24"/>
          <w:highlight w:val="yellow"/>
        </w:rPr>
        <w:t>doplní dodavatel</w:t>
      </w:r>
    </w:p>
    <w:p w:rsidR="00C37070" w:rsidRPr="00235A7C" w:rsidRDefault="00C37070" w:rsidP="00235A7C">
      <w:pPr>
        <w:pStyle w:val="Zkladntext"/>
        <w:spacing w:after="60"/>
        <w:rPr>
          <w:b/>
          <w:bCs/>
          <w:szCs w:val="24"/>
        </w:rPr>
      </w:pPr>
      <w:r w:rsidRPr="00C37070">
        <w:rPr>
          <w:b/>
          <w:color w:val="auto"/>
          <w:szCs w:val="24"/>
        </w:rPr>
        <w:t>Jméno</w:t>
      </w:r>
      <w:r w:rsidRPr="00C37070">
        <w:rPr>
          <w:b/>
          <w:bCs/>
          <w:color w:val="auto"/>
          <w:szCs w:val="24"/>
        </w:rPr>
        <w:t xml:space="preserve"> a příjmení</w:t>
      </w:r>
      <w:r w:rsidR="00235A7C">
        <w:rPr>
          <w:b/>
          <w:bCs/>
          <w:color w:val="auto"/>
          <w:szCs w:val="24"/>
        </w:rPr>
        <w:t>:</w:t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>
        <w:rPr>
          <w:b/>
          <w:bCs/>
          <w:color w:val="auto"/>
          <w:szCs w:val="24"/>
        </w:rPr>
        <w:tab/>
      </w:r>
      <w:r w:rsidRPr="002471E2">
        <w:rPr>
          <w:color w:val="auto"/>
          <w:szCs w:val="24"/>
          <w:highlight w:val="yellow"/>
        </w:rPr>
        <w:t>doplní dodavatel</w:t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Trvalé bydliště: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sz w:val="24"/>
          <w:szCs w:val="24"/>
        </w:rPr>
      </w:pPr>
      <w:r w:rsidRPr="00C37070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sz w:val="24"/>
          <w:szCs w:val="24"/>
        </w:rPr>
        <w:tab/>
      </w:r>
    </w:p>
    <w:p w:rsidR="00C37070" w:rsidRPr="00C37070" w:rsidRDefault="00C37070" w:rsidP="00C37070">
      <w:pPr>
        <w:numPr>
          <w:ilvl w:val="12"/>
          <w:numId w:val="0"/>
        </w:numPr>
        <w:shd w:val="clear" w:color="auto" w:fill="FFFFFF" w:themeFill="background1"/>
        <w:tabs>
          <w:tab w:val="left" w:pos="3119"/>
        </w:tabs>
        <w:jc w:val="both"/>
        <w:rPr>
          <w:rFonts w:ascii="Tahoma" w:hAnsi="Tahoma" w:cs="Tahoma"/>
          <w:sz w:val="24"/>
          <w:szCs w:val="24"/>
        </w:rPr>
      </w:pPr>
      <w:r w:rsidRPr="00C37070">
        <w:rPr>
          <w:sz w:val="24"/>
          <w:szCs w:val="24"/>
        </w:rPr>
        <w:t>Číslo účtu: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71E2">
        <w:rPr>
          <w:sz w:val="24"/>
          <w:szCs w:val="24"/>
          <w:highlight w:val="yellow"/>
        </w:rPr>
        <w:t>doplní dodavatel</w:t>
      </w:r>
      <w:r w:rsidRPr="00C37070">
        <w:rPr>
          <w:rFonts w:ascii="Tahoma" w:hAnsi="Tahoma" w:cs="Tahoma"/>
          <w:sz w:val="24"/>
          <w:szCs w:val="24"/>
        </w:rPr>
        <w:tab/>
      </w:r>
    </w:p>
    <w:p w:rsidR="00C37070" w:rsidRPr="00C37070" w:rsidRDefault="00C37070" w:rsidP="00C37070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  <w:r w:rsidRPr="00C37070">
        <w:rPr>
          <w:iCs/>
          <w:sz w:val="24"/>
          <w:szCs w:val="24"/>
        </w:rPr>
        <w:t>(dále také „prodávající“)</w:t>
      </w:r>
    </w:p>
    <w:p w:rsidR="00C37070" w:rsidRPr="00C37070" w:rsidRDefault="00C37070" w:rsidP="00C37070">
      <w:pPr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</w:p>
    <w:p w:rsidR="00C37070" w:rsidRDefault="00C37070" w:rsidP="00C3707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C37070">
        <w:rPr>
          <w:b/>
          <w:i/>
          <w:color w:val="FF0000"/>
          <w:sz w:val="24"/>
          <w:szCs w:val="24"/>
        </w:rPr>
        <w:t>Pokyn pro dodavatele:</w:t>
      </w:r>
      <w:r w:rsidRPr="00C37070">
        <w:rPr>
          <w:b/>
          <w:i/>
          <w:color w:val="FF0000"/>
          <w:sz w:val="24"/>
          <w:szCs w:val="24"/>
        </w:rPr>
        <w:tab/>
      </w:r>
      <w:r w:rsidRPr="00C37070">
        <w:rPr>
          <w:i/>
          <w:color w:val="FF0000"/>
          <w:sz w:val="24"/>
          <w:szCs w:val="24"/>
        </w:rPr>
        <w:t>prodávající doplní požadované údaje buď pro variantu A, nebo pro variantu B,</w:t>
      </w:r>
      <w:r>
        <w:rPr>
          <w:i/>
          <w:color w:val="FF0000"/>
          <w:sz w:val="24"/>
          <w:szCs w:val="24"/>
        </w:rPr>
        <w:t xml:space="preserve"> </w:t>
      </w:r>
      <w:r w:rsidRPr="00C37070">
        <w:rPr>
          <w:i/>
          <w:color w:val="FF0000"/>
          <w:sz w:val="24"/>
          <w:szCs w:val="24"/>
        </w:rPr>
        <w:t>nebo pro variantu C (bude vyplněna pouze 1 z výše uvedených variant, další varianty, které nejsou vhodné pro daného prodávajícího, budou prodávajícím</w:t>
      </w:r>
      <w:r w:rsidR="000E7130">
        <w:rPr>
          <w:i/>
          <w:color w:val="FF0000"/>
          <w:sz w:val="24"/>
          <w:szCs w:val="24"/>
        </w:rPr>
        <w:t xml:space="preserve"> (= dodavatelem)</w:t>
      </w:r>
      <w:r w:rsidRPr="00C37070">
        <w:rPr>
          <w:i/>
          <w:color w:val="FF0000"/>
          <w:sz w:val="24"/>
          <w:szCs w:val="24"/>
        </w:rPr>
        <w:t xml:space="preserve"> ze smlouvy </w:t>
      </w:r>
      <w:r>
        <w:rPr>
          <w:i/>
          <w:color w:val="FF0000"/>
          <w:sz w:val="24"/>
          <w:szCs w:val="24"/>
        </w:rPr>
        <w:t>VYMAZÁNY).</w:t>
      </w:r>
    </w:p>
    <w:p w:rsidR="00133A76" w:rsidRPr="00C37070" w:rsidRDefault="00BB1C5B" w:rsidP="00C3707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07341C">
        <w:rPr>
          <w:sz w:val="24"/>
        </w:rPr>
        <w:t>na straně druh</w:t>
      </w:r>
      <w:r w:rsidR="006A082C">
        <w:rPr>
          <w:sz w:val="24"/>
        </w:rPr>
        <w:t>é (dále také „smluvní strany“)</w:t>
      </w:r>
    </w:p>
    <w:p w:rsidR="006A082C" w:rsidRDefault="006A082C" w:rsidP="009D05B6">
      <w:pPr>
        <w:jc w:val="both"/>
        <w:rPr>
          <w:sz w:val="24"/>
          <w:szCs w:val="24"/>
          <w:lang w:eastAsia="en-US"/>
        </w:rPr>
      </w:pPr>
    </w:p>
    <w:p w:rsidR="006A082C" w:rsidRPr="006A082C" w:rsidRDefault="009D05B6" w:rsidP="006A082C">
      <w:pPr>
        <w:jc w:val="both"/>
        <w:rPr>
          <w:bCs/>
          <w:sz w:val="24"/>
          <w:szCs w:val="24"/>
        </w:rPr>
      </w:pPr>
      <w:r w:rsidRPr="006A082C">
        <w:rPr>
          <w:bCs/>
          <w:sz w:val="24"/>
          <w:szCs w:val="24"/>
        </w:rPr>
        <w:t xml:space="preserve">Shora uvedené smluvní strany </w:t>
      </w:r>
      <w:r w:rsidR="006A082C" w:rsidRPr="006A082C">
        <w:rPr>
          <w:sz w:val="24"/>
          <w:szCs w:val="24"/>
        </w:rPr>
        <w:t xml:space="preserve">uzavírají tuto kupní smlouvu (dále také „smlouva“), kterou se prodávající zavazuje odevzdat kupujícímu předmět koupě specifikovaný v článku </w:t>
      </w:r>
      <w:r w:rsidR="006A082C">
        <w:rPr>
          <w:sz w:val="24"/>
          <w:szCs w:val="24"/>
        </w:rPr>
        <w:t>3</w:t>
      </w:r>
      <w:r w:rsidR="006A082C" w:rsidRPr="006A082C">
        <w:rPr>
          <w:sz w:val="24"/>
          <w:szCs w:val="24"/>
        </w:rPr>
        <w:t xml:space="preserve"> smlouvy a kupující se zavazuje předmět koupě převzít a zaplatit cenu podle článku </w:t>
      </w:r>
      <w:r w:rsidR="006A082C">
        <w:rPr>
          <w:sz w:val="24"/>
          <w:szCs w:val="24"/>
        </w:rPr>
        <w:t>7</w:t>
      </w:r>
      <w:r w:rsidR="006A082C" w:rsidRPr="006A082C">
        <w:rPr>
          <w:sz w:val="24"/>
          <w:szCs w:val="24"/>
        </w:rPr>
        <w:t xml:space="preserve"> smlouvy, a to za podmínek dále ve smlouvě uvedených.</w:t>
      </w:r>
    </w:p>
    <w:p w:rsidR="006A082C" w:rsidRPr="00E263A0" w:rsidRDefault="006A082C" w:rsidP="009D05B6">
      <w:pPr>
        <w:jc w:val="both"/>
        <w:rPr>
          <w:bCs/>
          <w:sz w:val="24"/>
          <w:szCs w:val="24"/>
        </w:rPr>
      </w:pPr>
    </w:p>
    <w:p w:rsidR="00E03ABF" w:rsidRPr="00E03ABF" w:rsidRDefault="006A082C" w:rsidP="00E03ABF">
      <w:pPr>
        <w:jc w:val="both"/>
        <w:rPr>
          <w:rStyle w:val="datalabel"/>
          <w:sz w:val="24"/>
          <w:szCs w:val="24"/>
        </w:rPr>
      </w:pPr>
      <w:r w:rsidRPr="00E03ABF">
        <w:rPr>
          <w:sz w:val="24"/>
          <w:szCs w:val="24"/>
        </w:rPr>
        <w:t xml:space="preserve">Tato smlouva se uzavírá s prodávajícím </w:t>
      </w:r>
      <w:r w:rsidR="00BB1C5B" w:rsidRPr="00E03ABF">
        <w:rPr>
          <w:sz w:val="24"/>
          <w:szCs w:val="24"/>
        </w:rPr>
        <w:t xml:space="preserve">při realizaci projektu </w:t>
      </w:r>
      <w:r w:rsidR="00B86C95" w:rsidRPr="00E03ABF">
        <w:rPr>
          <w:sz w:val="24"/>
          <w:szCs w:val="24"/>
        </w:rPr>
        <w:t>s</w:t>
      </w:r>
      <w:r w:rsidR="00BB1C5B" w:rsidRPr="00E03ABF">
        <w:rPr>
          <w:sz w:val="24"/>
          <w:szCs w:val="24"/>
        </w:rPr>
        <w:t xml:space="preserve"> názvem: „</w:t>
      </w:r>
      <w:r w:rsidR="00E03ABF" w:rsidRPr="00E03ABF">
        <w:rPr>
          <w:rFonts w:eastAsiaTheme="minorHAnsi"/>
          <w:b/>
          <w:sz w:val="24"/>
          <w:szCs w:val="24"/>
          <w:lang w:eastAsia="en-US"/>
        </w:rPr>
        <w:t>Moderní škola</w:t>
      </w:r>
      <w:r w:rsidR="00BB1C5B" w:rsidRPr="00E03ABF">
        <w:rPr>
          <w:sz w:val="24"/>
          <w:szCs w:val="24"/>
        </w:rPr>
        <w:t xml:space="preserve">“, </w:t>
      </w:r>
      <w:r w:rsidR="00BB1C5B" w:rsidRPr="009B5E89">
        <w:rPr>
          <w:sz w:val="24"/>
          <w:szCs w:val="24"/>
        </w:rPr>
        <w:t xml:space="preserve">který </w:t>
      </w:r>
      <w:r w:rsidR="00EE4960" w:rsidRPr="009B5E89">
        <w:rPr>
          <w:sz w:val="24"/>
          <w:szCs w:val="24"/>
        </w:rPr>
        <w:t>je</w:t>
      </w:r>
      <w:r w:rsidR="00BB1C5B" w:rsidRPr="009B5E89">
        <w:rPr>
          <w:sz w:val="24"/>
          <w:szCs w:val="24"/>
        </w:rPr>
        <w:t xml:space="preserve"> spolufinancován z</w:t>
      </w:r>
      <w:r w:rsidR="003168D6" w:rsidRPr="009B5E89">
        <w:rPr>
          <w:sz w:val="24"/>
          <w:szCs w:val="24"/>
        </w:rPr>
        <w:t xml:space="preserve"> Operačního </w:t>
      </w:r>
      <w:r w:rsidR="003168D6">
        <w:rPr>
          <w:sz w:val="24"/>
          <w:szCs w:val="24"/>
        </w:rPr>
        <w:t xml:space="preserve">programu Výzkum, vývoj a vzdělávání, poskytovatel dotace Ministerstvo školství, mládeže a tělovýchovy </w:t>
      </w:r>
      <w:r w:rsidR="0060067D" w:rsidRPr="00E03ABF">
        <w:rPr>
          <w:sz w:val="24"/>
          <w:szCs w:val="24"/>
        </w:rPr>
        <w:t>(dále také „poskytovatel dotace</w:t>
      </w:r>
      <w:r w:rsidR="00BB1C5B" w:rsidRPr="00E03ABF">
        <w:rPr>
          <w:sz w:val="24"/>
          <w:szCs w:val="24"/>
        </w:rPr>
        <w:t xml:space="preserve">“), </w:t>
      </w:r>
      <w:r w:rsidR="00E03ABF" w:rsidRPr="00E03ABF">
        <w:rPr>
          <w:rFonts w:eastAsiaTheme="minorHAnsi"/>
          <w:color w:val="080808"/>
          <w:sz w:val="24"/>
          <w:szCs w:val="24"/>
          <w:lang w:eastAsia="en-US"/>
        </w:rPr>
        <w:t xml:space="preserve">registrační číslo projektu dle MS2014+:  </w:t>
      </w:r>
      <w:r w:rsidR="00E03ABF" w:rsidRPr="00E03ABF">
        <w:rPr>
          <w:rFonts w:eastAsiaTheme="minorHAnsi"/>
          <w:sz w:val="24"/>
          <w:szCs w:val="24"/>
          <w:lang w:eastAsia="en-US"/>
        </w:rPr>
        <w:t>CZ.02.3.X/0.0/0.0/18_065/0016515.</w:t>
      </w:r>
    </w:p>
    <w:p w:rsidR="00133A76" w:rsidRDefault="00133A76" w:rsidP="00E03ABF">
      <w:pPr>
        <w:jc w:val="both"/>
      </w:pPr>
    </w:p>
    <w:p w:rsidR="00C3716F" w:rsidRDefault="00BB1C5B" w:rsidP="00C9681F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2 </w:t>
      </w:r>
      <w:bookmarkStart w:id="0" w:name="_Ref133644893"/>
      <w:r>
        <w:rPr>
          <w:rFonts w:ascii="Times New Roman" w:hAnsi="Times New Roman" w:cs="Times New Roman"/>
          <w:b/>
          <w:bCs/>
          <w:sz w:val="24"/>
          <w:szCs w:val="24"/>
        </w:rPr>
        <w:t>– Základní ustanovení</w:t>
      </w:r>
      <w:bookmarkEnd w:id="0"/>
    </w:p>
    <w:p w:rsidR="00C9681F" w:rsidRDefault="00C9681F" w:rsidP="00C9681F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607F" w:rsidRPr="002A42F9" w:rsidRDefault="00BB1C5B" w:rsidP="00E8607F">
      <w:pPr>
        <w:pStyle w:val="OdstavecSmlouvy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E8607F" w:rsidRPr="00267B4A">
        <w:rPr>
          <w:szCs w:val="24"/>
        </w:rPr>
        <w:t xml:space="preserve">Tato smlouva je uzavřena dle § </w:t>
      </w:r>
      <w:smartTag w:uri="urn:schemas-microsoft-com:office:smarttags" w:element="metricconverter">
        <w:smartTagPr>
          <w:attr w:name="ProductID" w:val="2079 a"/>
        </w:smartTagPr>
        <w:r w:rsidR="00E8607F" w:rsidRPr="00267B4A">
          <w:rPr>
            <w:szCs w:val="24"/>
          </w:rPr>
          <w:t>2079 a</w:t>
        </w:r>
      </w:smartTag>
      <w:r w:rsidR="00E8607F" w:rsidRPr="00267B4A">
        <w:rPr>
          <w:szCs w:val="24"/>
        </w:rPr>
        <w:t xml:space="preserve"> násl. zákona č. 89/2012 Sb., občanský zákoník, ve znění pozdějších předpisů; práva a povinnosti stran touto smlouvou neupravená se řídí příslušnými ustanoveními občanského zákoníku.</w:t>
      </w:r>
    </w:p>
    <w:p w:rsidR="00E8607F" w:rsidRDefault="00BB1C5B">
      <w:pPr>
        <w:pStyle w:val="OdstavecSmlouvy"/>
        <w:rPr>
          <w:szCs w:val="24"/>
        </w:rPr>
      </w:pPr>
      <w:r>
        <w:rPr>
          <w:b/>
          <w:szCs w:val="24"/>
        </w:rPr>
        <w:t>2.</w:t>
      </w:r>
      <w:r>
        <w:rPr>
          <w:szCs w:val="24"/>
        </w:rPr>
        <w:t xml:space="preserve"> Smluvní strany prohlašují, že údaje uvedené v článku 1 této smlouvy jsou v souladu s právní skutečností v době uzavření smlouvy. Smluvní strany se zavazují, že změny dotčených údajů oznámí bez prodlení písemně druhé smluvní straně. </w:t>
      </w:r>
    </w:p>
    <w:p w:rsidR="00E8607F" w:rsidRPr="00267B4A" w:rsidRDefault="00E8607F" w:rsidP="00E8607F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rPr>
          <w:szCs w:val="24"/>
        </w:rPr>
      </w:pPr>
      <w:r w:rsidRPr="00267B4A">
        <w:rPr>
          <w:b/>
          <w:szCs w:val="24"/>
        </w:rPr>
        <w:t>3.</w:t>
      </w:r>
      <w:r>
        <w:rPr>
          <w:szCs w:val="24"/>
        </w:rPr>
        <w:t xml:space="preserve"> </w:t>
      </w:r>
      <w:r w:rsidRPr="00267B4A">
        <w:rPr>
          <w:szCs w:val="24"/>
        </w:rPr>
        <w:t xml:space="preserve">Je-li prodávající plátcem DPH, prohlašuje, </w:t>
      </w:r>
      <w:r>
        <w:rPr>
          <w:szCs w:val="24"/>
        </w:rPr>
        <w:t>že bankovní účet uvedený v článku 1</w:t>
      </w:r>
      <w:r w:rsidRPr="00267B4A">
        <w:rPr>
          <w:szCs w:val="24"/>
        </w:rPr>
        <w:t xml:space="preserve"> této smlouvy je bankovním účtem zveřejněným ve smyslu zákona č. 235/2004 Sb., o dani z přidané hodnoty, ve znění pozdějších předpisů (dále </w:t>
      </w:r>
      <w:r>
        <w:rPr>
          <w:szCs w:val="24"/>
        </w:rPr>
        <w:t>také</w:t>
      </w:r>
      <w:r w:rsidRPr="00267B4A">
        <w:rPr>
          <w:szCs w:val="24"/>
        </w:rPr>
        <w:t xml:space="preserve"> „zákon o DPH“). V případě změny účtu prodávajícího je prodávající povinen doložit vlastnictví k novému účtu, a to kopií příslušné smlouvy ne</w:t>
      </w:r>
      <w:r>
        <w:rPr>
          <w:szCs w:val="24"/>
        </w:rPr>
        <w:t xml:space="preserve">bo potvrzením peněžního ústavu; </w:t>
      </w:r>
      <w:r w:rsidRPr="00267B4A">
        <w:rPr>
          <w:szCs w:val="24"/>
        </w:rPr>
        <w:t xml:space="preserve">nový účet </w:t>
      </w:r>
      <w:r>
        <w:rPr>
          <w:szCs w:val="24"/>
        </w:rPr>
        <w:t xml:space="preserve">musí být </w:t>
      </w:r>
      <w:r w:rsidRPr="00267B4A">
        <w:rPr>
          <w:szCs w:val="24"/>
        </w:rPr>
        <w:t>zveřejněným účtem ve smyslu předchozí věty.</w:t>
      </w:r>
    </w:p>
    <w:p w:rsidR="00133A76" w:rsidRDefault="00E8607F" w:rsidP="00EC5908">
      <w:pPr>
        <w:pStyle w:val="OdstavecSmlouvy"/>
        <w:rPr>
          <w:szCs w:val="24"/>
        </w:rPr>
      </w:pPr>
      <w:r>
        <w:rPr>
          <w:b/>
          <w:szCs w:val="24"/>
        </w:rPr>
        <w:t>4</w:t>
      </w:r>
      <w:r w:rsidR="00BB1C5B">
        <w:rPr>
          <w:b/>
          <w:szCs w:val="24"/>
        </w:rPr>
        <w:t>.</w:t>
      </w:r>
      <w:r w:rsidR="00BB1C5B">
        <w:rPr>
          <w:szCs w:val="24"/>
        </w:rPr>
        <w:t xml:space="preserve"> Smluvní strany prohlašují, že osoby podepisující tuto smlouvu jsou k tomuto jednání oprávněny.</w:t>
      </w:r>
    </w:p>
    <w:p w:rsidR="00E8607F" w:rsidRDefault="00E8607F" w:rsidP="00E8607F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rPr>
          <w:szCs w:val="24"/>
        </w:rPr>
      </w:pPr>
      <w:r w:rsidRPr="00267B4A">
        <w:rPr>
          <w:b/>
          <w:szCs w:val="24"/>
        </w:rPr>
        <w:t>5.</w:t>
      </w:r>
      <w:r>
        <w:rPr>
          <w:szCs w:val="24"/>
        </w:rPr>
        <w:t xml:space="preserve"> </w:t>
      </w:r>
      <w:r w:rsidRPr="00267B4A">
        <w:rPr>
          <w:szCs w:val="24"/>
        </w:rPr>
        <w:t>Prodávající prohlašuje, že je odborně způsobilý k zajištění předmětu plnění podle této smlouvy.</w:t>
      </w:r>
    </w:p>
    <w:p w:rsidR="00E8607F" w:rsidRDefault="00E8607F" w:rsidP="00E8607F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szCs w:val="24"/>
        </w:rPr>
      </w:pPr>
      <w:r>
        <w:rPr>
          <w:b/>
          <w:szCs w:val="24"/>
        </w:rPr>
        <w:t>6</w:t>
      </w:r>
      <w:r w:rsidRPr="00D363D0">
        <w:rPr>
          <w:b/>
          <w:szCs w:val="24"/>
        </w:rPr>
        <w:t>.</w:t>
      </w:r>
      <w:r>
        <w:rPr>
          <w:szCs w:val="24"/>
        </w:rPr>
        <w:t xml:space="preserve"> Prodávající</w:t>
      </w:r>
      <w:r w:rsidRPr="00D363D0">
        <w:rPr>
          <w:szCs w:val="24"/>
        </w:rPr>
        <w:t xml:space="preserve"> prohlašuje,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  <w:r>
        <w:rPr>
          <w:szCs w:val="24"/>
        </w:rPr>
        <w:t xml:space="preserve">Prodávající </w:t>
      </w:r>
      <w:r w:rsidRPr="00D363D0">
        <w:rPr>
          <w:szCs w:val="24"/>
        </w:rPr>
        <w:t>bere na vědomí, že pokud je uvedené prohlášení nepravdivé, bude smlouva považována za neplatnou</w:t>
      </w:r>
      <w:r>
        <w:rPr>
          <w:szCs w:val="24"/>
        </w:rPr>
        <w:t>.</w:t>
      </w:r>
    </w:p>
    <w:p w:rsidR="00E8607F" w:rsidRPr="00EC5908" w:rsidRDefault="00E8607F" w:rsidP="00EC5908">
      <w:pPr>
        <w:pStyle w:val="OdstavecSmlouvy"/>
        <w:rPr>
          <w:szCs w:val="24"/>
        </w:rPr>
      </w:pPr>
    </w:p>
    <w:p w:rsidR="001805C5" w:rsidRPr="00472A8E" w:rsidRDefault="00BB1C5B" w:rsidP="001805C5">
      <w:pPr>
        <w:pStyle w:val="NzevlnkuSmlouvy"/>
        <w:keepNext w:val="0"/>
        <w:rPr>
          <w:rStyle w:val="Siln"/>
          <w:b/>
          <w:bCs w:val="0"/>
          <w:szCs w:val="24"/>
        </w:rPr>
      </w:pPr>
      <w:r w:rsidRPr="00472A8E">
        <w:rPr>
          <w:szCs w:val="24"/>
        </w:rPr>
        <w:lastRenderedPageBreak/>
        <w:t xml:space="preserve">Článek 3 </w:t>
      </w:r>
      <w:r w:rsidRPr="00472A8E">
        <w:rPr>
          <w:bCs/>
          <w:szCs w:val="24"/>
        </w:rPr>
        <w:t xml:space="preserve">– </w:t>
      </w:r>
      <w:r w:rsidRPr="00472A8E">
        <w:rPr>
          <w:szCs w:val="24"/>
        </w:rPr>
        <w:t xml:space="preserve">Předmět </w:t>
      </w:r>
      <w:r w:rsidR="00C1552B" w:rsidRPr="00472A8E">
        <w:rPr>
          <w:szCs w:val="24"/>
        </w:rPr>
        <w:t>smlouvy</w:t>
      </w:r>
      <w:r w:rsidR="00BB567A" w:rsidRPr="00472A8E">
        <w:rPr>
          <w:szCs w:val="24"/>
        </w:rPr>
        <w:t xml:space="preserve"> (= předmět plnění)</w:t>
      </w:r>
    </w:p>
    <w:p w:rsidR="001805C5" w:rsidRPr="001F5D56" w:rsidRDefault="00BB1C5B" w:rsidP="001F5D56">
      <w:pPr>
        <w:widowControl w:val="0"/>
        <w:suppressAutoHyphens/>
        <w:spacing w:before="120"/>
        <w:jc w:val="both"/>
        <w:rPr>
          <w:rFonts w:eastAsia="ArialMT"/>
          <w:sz w:val="24"/>
          <w:szCs w:val="24"/>
        </w:rPr>
      </w:pPr>
      <w:r w:rsidRPr="003C72AF">
        <w:rPr>
          <w:b/>
          <w:bCs/>
          <w:color w:val="000000" w:themeColor="text1"/>
          <w:sz w:val="24"/>
          <w:szCs w:val="24"/>
        </w:rPr>
        <w:t>1.</w:t>
      </w:r>
      <w:r w:rsidRPr="003C72AF">
        <w:rPr>
          <w:bCs/>
          <w:color w:val="000000" w:themeColor="text1"/>
          <w:sz w:val="24"/>
          <w:szCs w:val="24"/>
        </w:rPr>
        <w:t xml:space="preserve"> </w:t>
      </w:r>
      <w:r w:rsidRPr="003C72AF">
        <w:rPr>
          <w:color w:val="000000" w:themeColor="text1"/>
          <w:kern w:val="2"/>
          <w:sz w:val="24"/>
          <w:szCs w:val="24"/>
        </w:rPr>
        <w:t xml:space="preserve">Předmětem </w:t>
      </w:r>
      <w:r w:rsidR="00C1552B" w:rsidRPr="003C72AF">
        <w:rPr>
          <w:color w:val="000000" w:themeColor="text1"/>
          <w:kern w:val="2"/>
          <w:sz w:val="24"/>
          <w:szCs w:val="24"/>
        </w:rPr>
        <w:t>této smlouvy</w:t>
      </w:r>
      <w:r w:rsidR="000E7130" w:rsidRPr="003C72AF">
        <w:rPr>
          <w:color w:val="000000" w:themeColor="text1"/>
          <w:kern w:val="2"/>
          <w:sz w:val="24"/>
          <w:szCs w:val="24"/>
        </w:rPr>
        <w:t xml:space="preserve"> (= předmětem plnění)</w:t>
      </w:r>
      <w:r w:rsidR="00C1552B" w:rsidRPr="003C72AF">
        <w:rPr>
          <w:color w:val="000000" w:themeColor="text1"/>
          <w:kern w:val="2"/>
          <w:sz w:val="24"/>
          <w:szCs w:val="24"/>
        </w:rPr>
        <w:t xml:space="preserve"> je </w:t>
      </w:r>
      <w:r w:rsidR="001F5D56" w:rsidRPr="003C72AF">
        <w:rPr>
          <w:color w:val="000000" w:themeColor="text1"/>
          <w:kern w:val="2"/>
          <w:sz w:val="24"/>
          <w:szCs w:val="24"/>
        </w:rPr>
        <w:t xml:space="preserve">kompletní </w:t>
      </w:r>
      <w:r w:rsidR="00C1552B" w:rsidRPr="003C72AF">
        <w:rPr>
          <w:color w:val="000000" w:themeColor="text1"/>
          <w:kern w:val="2"/>
          <w:sz w:val="24"/>
          <w:szCs w:val="24"/>
        </w:rPr>
        <w:t>dodávka</w:t>
      </w:r>
      <w:r w:rsidR="003E56FA" w:rsidRPr="00F157A9">
        <w:rPr>
          <w:sz w:val="24"/>
          <w:szCs w:val="24"/>
        </w:rPr>
        <w:t xml:space="preserve"> </w:t>
      </w:r>
      <w:r w:rsidR="008B3017" w:rsidRPr="00810F78">
        <w:rPr>
          <w:sz w:val="24"/>
          <w:szCs w:val="24"/>
        </w:rPr>
        <w:t xml:space="preserve">1 ks </w:t>
      </w:r>
      <w:r w:rsidR="008B3017" w:rsidRPr="00810F78">
        <w:rPr>
          <w:rFonts w:eastAsiaTheme="minorHAnsi"/>
          <w:sz w:val="24"/>
          <w:szCs w:val="24"/>
          <w:lang w:eastAsia="en-US"/>
        </w:rPr>
        <w:t xml:space="preserve">dobíjecí </w:t>
      </w:r>
      <w:r w:rsidR="008B3017" w:rsidRPr="00810F78">
        <w:rPr>
          <w:sz w:val="24"/>
          <w:szCs w:val="24"/>
        </w:rPr>
        <w:t xml:space="preserve">skříně na notebooky </w:t>
      </w:r>
      <w:r w:rsidR="00472A8E" w:rsidRPr="003C72AF">
        <w:rPr>
          <w:color w:val="000000" w:themeColor="text1"/>
          <w:sz w:val="24"/>
          <w:szCs w:val="24"/>
        </w:rPr>
        <w:t xml:space="preserve">včetně všech </w:t>
      </w:r>
      <w:r w:rsidR="00D63813" w:rsidRPr="003C72AF">
        <w:rPr>
          <w:color w:val="000000" w:themeColor="text1"/>
          <w:sz w:val="24"/>
          <w:szCs w:val="24"/>
        </w:rPr>
        <w:t xml:space="preserve">součástí a příslušenství </w:t>
      </w:r>
      <w:r w:rsidR="001805C5" w:rsidRPr="003C72AF">
        <w:rPr>
          <w:color w:val="000000" w:themeColor="text1"/>
          <w:kern w:val="2"/>
          <w:sz w:val="24"/>
          <w:szCs w:val="24"/>
        </w:rPr>
        <w:t>(dále také</w:t>
      </w:r>
      <w:r w:rsidR="001805C5" w:rsidRPr="003C72AF">
        <w:rPr>
          <w:kern w:val="2"/>
          <w:sz w:val="24"/>
          <w:szCs w:val="24"/>
        </w:rPr>
        <w:t xml:space="preserve"> „zboží“), </w:t>
      </w:r>
      <w:r w:rsidR="001805C5" w:rsidRPr="003C72AF">
        <w:rPr>
          <w:sz w:val="24"/>
          <w:szCs w:val="24"/>
        </w:rPr>
        <w:t>jeho</w:t>
      </w:r>
      <w:r w:rsidR="001805C5" w:rsidRPr="00472A8E">
        <w:rPr>
          <w:sz w:val="24"/>
          <w:szCs w:val="24"/>
        </w:rPr>
        <w:t xml:space="preserve"> do</w:t>
      </w:r>
      <w:r w:rsidR="00705BF6" w:rsidRPr="00472A8E">
        <w:rPr>
          <w:sz w:val="24"/>
          <w:szCs w:val="24"/>
        </w:rPr>
        <w:t xml:space="preserve">prava do místa </w:t>
      </w:r>
      <w:r w:rsidR="003B16A5">
        <w:rPr>
          <w:sz w:val="24"/>
          <w:szCs w:val="24"/>
        </w:rPr>
        <w:t>určení/</w:t>
      </w:r>
      <w:r w:rsidR="00705BF6" w:rsidRPr="00472A8E">
        <w:rPr>
          <w:sz w:val="24"/>
          <w:szCs w:val="24"/>
        </w:rPr>
        <w:t xml:space="preserve">plnění, </w:t>
      </w:r>
      <w:r w:rsidR="00E03ABF">
        <w:rPr>
          <w:sz w:val="24"/>
          <w:szCs w:val="24"/>
        </w:rPr>
        <w:t xml:space="preserve">montáž, </w:t>
      </w:r>
      <w:r w:rsidR="001805C5" w:rsidRPr="00472A8E">
        <w:rPr>
          <w:sz w:val="24"/>
          <w:szCs w:val="24"/>
        </w:rPr>
        <w:t>úklid po montáži včetně odstranění obalů a jiných odpadů vzniklých činností prodávajícího a závěrečný úklid míst dotčených činností prodávajícího, a to v souladu s obecně závaznými technickými podmínkami uvedenými v právních a technických předpisech a normách</w:t>
      </w:r>
      <w:r w:rsidR="001805C5" w:rsidRPr="009A35EB">
        <w:rPr>
          <w:sz w:val="24"/>
          <w:szCs w:val="24"/>
        </w:rPr>
        <w:t xml:space="preserve"> týkajících se předmětu plnění. </w:t>
      </w:r>
      <w:r w:rsidR="000D0729">
        <w:rPr>
          <w:sz w:val="24"/>
          <w:szCs w:val="24"/>
        </w:rPr>
        <w:t xml:space="preserve">Kompletní požadavky na dodávku </w:t>
      </w:r>
      <w:r w:rsidR="008B3017">
        <w:rPr>
          <w:sz w:val="24"/>
          <w:szCs w:val="24"/>
        </w:rPr>
        <w:t>1</w:t>
      </w:r>
      <w:r w:rsidR="003E56FA" w:rsidRPr="00F157A9">
        <w:rPr>
          <w:sz w:val="24"/>
          <w:szCs w:val="24"/>
        </w:rPr>
        <w:t xml:space="preserve"> ks </w:t>
      </w:r>
      <w:r w:rsidR="008B3017" w:rsidRPr="00810F78">
        <w:rPr>
          <w:rFonts w:eastAsiaTheme="minorHAnsi"/>
          <w:sz w:val="24"/>
          <w:szCs w:val="24"/>
          <w:lang w:eastAsia="en-US"/>
        </w:rPr>
        <w:t xml:space="preserve">dobíjecí </w:t>
      </w:r>
      <w:r w:rsidR="008B3017" w:rsidRPr="00810F78">
        <w:rPr>
          <w:sz w:val="24"/>
          <w:szCs w:val="24"/>
        </w:rPr>
        <w:t>skříně na notebooky</w:t>
      </w:r>
      <w:r w:rsidR="003E56FA" w:rsidRPr="00F157A9">
        <w:rPr>
          <w:sz w:val="24"/>
          <w:szCs w:val="24"/>
        </w:rPr>
        <w:t xml:space="preserve"> </w:t>
      </w:r>
      <w:r w:rsidR="00EA276D">
        <w:rPr>
          <w:sz w:val="24"/>
          <w:szCs w:val="24"/>
        </w:rPr>
        <w:t xml:space="preserve">jsou kvalitativně i kvantitativně uvedeny </w:t>
      </w:r>
      <w:r w:rsidR="00705BF6" w:rsidRPr="009A35EB">
        <w:rPr>
          <w:sz w:val="24"/>
          <w:szCs w:val="24"/>
        </w:rPr>
        <w:t>včetně souvisejících prací v technické specifikaci dodávky a soupise dodávky</w:t>
      </w:r>
      <w:r w:rsidR="00705BF6" w:rsidRPr="009A35EB">
        <w:rPr>
          <w:bCs/>
          <w:sz w:val="24"/>
          <w:szCs w:val="24"/>
        </w:rPr>
        <w:t>.</w:t>
      </w:r>
    </w:p>
    <w:p w:rsidR="001805C5" w:rsidRPr="001961BD" w:rsidRDefault="001805C5" w:rsidP="001805C5">
      <w:pPr>
        <w:pStyle w:val="Default"/>
        <w:jc w:val="both"/>
        <w:rPr>
          <w:rFonts w:ascii="Times New Roman" w:hAnsi="Times New Roman" w:cs="Times New Roman"/>
          <w:bCs/>
        </w:rPr>
      </w:pPr>
      <w:r w:rsidRPr="001961BD">
        <w:rPr>
          <w:rFonts w:ascii="Times New Roman" w:hAnsi="Times New Roman" w:cs="Times New Roman"/>
        </w:rPr>
        <w:t xml:space="preserve">V rámci </w:t>
      </w:r>
      <w:r>
        <w:rPr>
          <w:rFonts w:ascii="Times New Roman" w:hAnsi="Times New Roman" w:cs="Times New Roman"/>
        </w:rPr>
        <w:t>předmětné dodávky</w:t>
      </w:r>
      <w:r w:rsidRPr="001961BD">
        <w:rPr>
          <w:rFonts w:ascii="Times New Roman" w:hAnsi="Times New Roman" w:cs="Times New Roman"/>
        </w:rPr>
        <w:t xml:space="preserve"> budou v plné míře </w:t>
      </w:r>
      <w:r>
        <w:rPr>
          <w:rFonts w:ascii="Times New Roman" w:hAnsi="Times New Roman" w:cs="Times New Roman"/>
        </w:rPr>
        <w:t xml:space="preserve">prodávajícím </w:t>
      </w:r>
      <w:r w:rsidRPr="001961BD">
        <w:rPr>
          <w:rFonts w:ascii="Times New Roman" w:hAnsi="Times New Roman" w:cs="Times New Roman"/>
        </w:rPr>
        <w:t xml:space="preserve">dodrženy všechny </w:t>
      </w:r>
      <w:r w:rsidRPr="001961BD">
        <w:rPr>
          <w:rFonts w:ascii="Times New Roman" w:hAnsi="Times New Roman" w:cs="Times New Roman"/>
          <w:kern w:val="2"/>
        </w:rPr>
        <w:t>platné závazné právní předpisy související s předmětem smlouvy.</w:t>
      </w:r>
    </w:p>
    <w:p w:rsidR="00C1552B" w:rsidRPr="000C378C" w:rsidRDefault="00C1552B" w:rsidP="00C1552B">
      <w:pPr>
        <w:pStyle w:val="Default"/>
        <w:jc w:val="both"/>
        <w:rPr>
          <w:rFonts w:ascii="Times New Roman" w:hAnsi="Times New Roman" w:cs="Times New Roman"/>
        </w:rPr>
      </w:pPr>
      <w:r w:rsidRPr="000C378C">
        <w:rPr>
          <w:rFonts w:ascii="Times New Roman" w:hAnsi="Times New Roman" w:cs="Times New Roman"/>
          <w:b/>
        </w:rPr>
        <w:t>2.</w:t>
      </w:r>
      <w:r w:rsidR="003E000D" w:rsidRPr="000C378C">
        <w:rPr>
          <w:rFonts w:ascii="Times New Roman" w:hAnsi="Times New Roman" w:cs="Times New Roman"/>
        </w:rPr>
        <w:t xml:space="preserve"> </w:t>
      </w:r>
      <w:r w:rsidRPr="000C378C">
        <w:rPr>
          <w:rFonts w:ascii="Times New Roman" w:hAnsi="Times New Roman" w:cs="Times New Roman"/>
        </w:rPr>
        <w:t xml:space="preserve">Prodávající se v souvislosti s </w:t>
      </w:r>
      <w:r w:rsidR="003E000D" w:rsidRPr="000C378C">
        <w:rPr>
          <w:rFonts w:ascii="Times New Roman" w:hAnsi="Times New Roman" w:cs="Times New Roman"/>
        </w:rPr>
        <w:t>dodávkou</w:t>
      </w:r>
      <w:r w:rsidRPr="000C378C">
        <w:rPr>
          <w:rFonts w:ascii="Times New Roman" w:hAnsi="Times New Roman" w:cs="Times New Roman"/>
        </w:rPr>
        <w:t xml:space="preserve"> zavazuje zajistit rovněž:</w:t>
      </w:r>
    </w:p>
    <w:p w:rsidR="000C378C" w:rsidRDefault="003E000D" w:rsidP="000C378C">
      <w:pPr>
        <w:pStyle w:val="Default"/>
        <w:spacing w:before="35"/>
        <w:ind w:left="700"/>
        <w:jc w:val="both"/>
        <w:rPr>
          <w:rFonts w:ascii="Times New Roman" w:hAnsi="Times New Roman" w:cs="Times New Roman"/>
        </w:rPr>
      </w:pPr>
      <w:r w:rsidRPr="003E56FA">
        <w:rPr>
          <w:rFonts w:ascii="Times New Roman" w:hAnsi="Times New Roman" w:cs="Times New Roman"/>
          <w:color w:val="auto"/>
        </w:rPr>
        <w:t xml:space="preserve">- </w:t>
      </w:r>
      <w:r w:rsidR="00705BF6" w:rsidRPr="003E56FA">
        <w:rPr>
          <w:rFonts w:ascii="Times New Roman" w:hAnsi="Times New Roman" w:cs="Times New Roman"/>
          <w:color w:val="auto"/>
        </w:rPr>
        <w:t>odnos zboží</w:t>
      </w:r>
      <w:r w:rsidR="00E03ABF" w:rsidRPr="003E56FA">
        <w:rPr>
          <w:rFonts w:ascii="Times New Roman" w:hAnsi="Times New Roman" w:cs="Times New Roman"/>
          <w:color w:val="auto"/>
        </w:rPr>
        <w:t xml:space="preserve"> </w:t>
      </w:r>
      <w:r w:rsidR="003168D6" w:rsidRPr="003E56FA">
        <w:rPr>
          <w:rFonts w:ascii="Times New Roman" w:hAnsi="Times New Roman" w:cs="Times New Roman"/>
          <w:color w:val="auto"/>
        </w:rPr>
        <w:t xml:space="preserve">do </w:t>
      </w:r>
      <w:r w:rsidR="008B3017">
        <w:rPr>
          <w:rFonts w:ascii="Times New Roman" w:hAnsi="Times New Roman" w:cs="Times New Roman"/>
          <w:color w:val="auto"/>
        </w:rPr>
        <w:t>místnosti určené</w:t>
      </w:r>
      <w:r w:rsidR="003168D6" w:rsidRPr="003E56FA">
        <w:rPr>
          <w:rFonts w:ascii="Times New Roman" w:hAnsi="Times New Roman" w:cs="Times New Roman"/>
          <w:color w:val="auto"/>
        </w:rPr>
        <w:t xml:space="preserve"> kupujícím</w:t>
      </w:r>
      <w:r w:rsidR="00705BF6" w:rsidRPr="003E56FA">
        <w:rPr>
          <w:rFonts w:ascii="Times New Roman" w:hAnsi="Times New Roman" w:cs="Times New Roman"/>
          <w:color w:val="auto"/>
        </w:rPr>
        <w:t xml:space="preserve">, jeho vybalení </w:t>
      </w:r>
      <w:r w:rsidR="00705BF6">
        <w:rPr>
          <w:rFonts w:ascii="Times New Roman" w:hAnsi="Times New Roman" w:cs="Times New Roman"/>
        </w:rPr>
        <w:t>a kontrolu</w:t>
      </w:r>
      <w:r w:rsidR="00C1552B" w:rsidRPr="000C378C">
        <w:rPr>
          <w:rFonts w:ascii="Times New Roman" w:hAnsi="Times New Roman" w:cs="Times New Roman"/>
        </w:rPr>
        <w:t>,</w:t>
      </w:r>
    </w:p>
    <w:p w:rsidR="00705BF6" w:rsidRPr="0051675F" w:rsidRDefault="00705BF6" w:rsidP="000C378C">
      <w:pPr>
        <w:pStyle w:val="Default"/>
        <w:spacing w:before="35"/>
        <w:ind w:left="7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- </w:t>
      </w:r>
      <w:r w:rsidRPr="0051675F">
        <w:rPr>
          <w:rFonts w:ascii="Times New Roman" w:hAnsi="Times New Roman" w:cs="Times New Roman"/>
          <w:color w:val="auto"/>
        </w:rPr>
        <w:t>zprovoznění</w:t>
      </w:r>
      <w:r w:rsidR="008B3017">
        <w:rPr>
          <w:rFonts w:ascii="Times New Roman" w:hAnsi="Times New Roman" w:cs="Times New Roman"/>
          <w:color w:val="auto"/>
        </w:rPr>
        <w:t>/</w:t>
      </w:r>
      <w:r w:rsidR="003168D6">
        <w:rPr>
          <w:rFonts w:ascii="Times New Roman" w:hAnsi="Times New Roman" w:cs="Times New Roman"/>
          <w:color w:val="auto"/>
        </w:rPr>
        <w:t xml:space="preserve">montáž </w:t>
      </w:r>
      <w:r w:rsidRPr="0051675F">
        <w:rPr>
          <w:rFonts w:ascii="Times New Roman" w:hAnsi="Times New Roman" w:cs="Times New Roman"/>
          <w:color w:val="auto"/>
        </w:rPr>
        <w:t>zboží,</w:t>
      </w:r>
    </w:p>
    <w:p w:rsidR="000C378C" w:rsidRPr="0051675F" w:rsidRDefault="003E000D" w:rsidP="000C378C">
      <w:pPr>
        <w:pStyle w:val="Default"/>
        <w:spacing w:before="35"/>
        <w:ind w:left="700"/>
        <w:jc w:val="both"/>
        <w:rPr>
          <w:rFonts w:ascii="Times New Roman" w:hAnsi="Times New Roman" w:cs="Times New Roman"/>
          <w:color w:val="auto"/>
        </w:rPr>
      </w:pPr>
      <w:r w:rsidRPr="0051675F">
        <w:rPr>
          <w:rFonts w:ascii="Times New Roman" w:hAnsi="Times New Roman" w:cs="Times New Roman"/>
          <w:color w:val="auto"/>
        </w:rPr>
        <w:t xml:space="preserve">- </w:t>
      </w:r>
      <w:r w:rsidR="00C1552B" w:rsidRPr="0051675F">
        <w:rPr>
          <w:rFonts w:ascii="Times New Roman" w:hAnsi="Times New Roman" w:cs="Times New Roman"/>
          <w:color w:val="auto"/>
        </w:rPr>
        <w:t xml:space="preserve">předání </w:t>
      </w:r>
      <w:r w:rsidR="00570354">
        <w:rPr>
          <w:rFonts w:ascii="Times New Roman" w:hAnsi="Times New Roman" w:cs="Times New Roman"/>
          <w:color w:val="auto"/>
        </w:rPr>
        <w:t xml:space="preserve">záručního listu, </w:t>
      </w:r>
      <w:r w:rsidR="00D63813" w:rsidRPr="0051675F">
        <w:rPr>
          <w:rFonts w:ascii="Times New Roman" w:hAnsi="Times New Roman" w:cs="Times New Roman"/>
          <w:color w:val="auto"/>
        </w:rPr>
        <w:t>dokladů</w:t>
      </w:r>
      <w:r w:rsidR="00C1552B" w:rsidRPr="0051675F">
        <w:rPr>
          <w:rFonts w:ascii="Times New Roman" w:hAnsi="Times New Roman" w:cs="Times New Roman"/>
          <w:color w:val="auto"/>
        </w:rPr>
        <w:t xml:space="preserve"> a návodů </w:t>
      </w:r>
      <w:r w:rsidR="00D63813" w:rsidRPr="0051675F">
        <w:rPr>
          <w:rFonts w:ascii="Times New Roman" w:hAnsi="Times New Roman" w:cs="Times New Roman"/>
          <w:color w:val="auto"/>
        </w:rPr>
        <w:t>v</w:t>
      </w:r>
      <w:r w:rsidR="00705BF6" w:rsidRPr="0051675F">
        <w:rPr>
          <w:rFonts w:ascii="Times New Roman" w:hAnsi="Times New Roman" w:cs="Times New Roman"/>
          <w:color w:val="auto"/>
        </w:rPr>
        <w:t> českém jazyce</w:t>
      </w:r>
      <w:r w:rsidR="00D63813" w:rsidRPr="0051675F">
        <w:rPr>
          <w:rFonts w:ascii="Times New Roman" w:hAnsi="Times New Roman" w:cs="Times New Roman"/>
          <w:color w:val="auto"/>
        </w:rPr>
        <w:t xml:space="preserve"> </w:t>
      </w:r>
      <w:r w:rsidRPr="0051675F">
        <w:rPr>
          <w:rFonts w:ascii="Times New Roman" w:hAnsi="Times New Roman" w:cs="Times New Roman"/>
          <w:color w:val="auto"/>
        </w:rPr>
        <w:t xml:space="preserve">a to 1 x v listinné podobě, </w:t>
      </w:r>
    </w:p>
    <w:p w:rsidR="003E000D" w:rsidRDefault="003E000D" w:rsidP="003E000D">
      <w:pPr>
        <w:pStyle w:val="Odstavecseseznamem"/>
        <w:autoSpaceDE w:val="0"/>
        <w:autoSpaceDN w:val="0"/>
        <w:adjustRightInd w:val="0"/>
        <w:ind w:left="700"/>
        <w:jc w:val="both"/>
        <w:rPr>
          <w:rFonts w:ascii="Times New Roman" w:hAnsi="Times New Roman"/>
          <w:sz w:val="24"/>
          <w:szCs w:val="24"/>
        </w:rPr>
      </w:pPr>
      <w:r w:rsidRPr="000C378C">
        <w:rPr>
          <w:rFonts w:ascii="Times New Roman" w:hAnsi="Times New Roman"/>
          <w:sz w:val="24"/>
          <w:szCs w:val="24"/>
        </w:rPr>
        <w:t xml:space="preserve">- </w:t>
      </w:r>
      <w:r w:rsidR="00C1552B" w:rsidRPr="000C378C">
        <w:rPr>
          <w:rFonts w:ascii="Times New Roman" w:hAnsi="Times New Roman"/>
          <w:sz w:val="24"/>
          <w:szCs w:val="24"/>
        </w:rPr>
        <w:t>protokolární předání zboží do provozu kupujícímu,</w:t>
      </w:r>
    </w:p>
    <w:p w:rsidR="003C72AF" w:rsidRDefault="003E000D" w:rsidP="003C72AF">
      <w:pPr>
        <w:pStyle w:val="Odstavecseseznamem"/>
        <w:autoSpaceDE w:val="0"/>
        <w:autoSpaceDN w:val="0"/>
        <w:adjustRightInd w:val="0"/>
        <w:ind w:left="700"/>
        <w:jc w:val="both"/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</w:rPr>
      </w:pPr>
      <w:r w:rsidRPr="000C378C">
        <w:rPr>
          <w:rFonts w:ascii="Times New Roman" w:hAnsi="Times New Roman"/>
          <w:sz w:val="24"/>
          <w:szCs w:val="24"/>
        </w:rPr>
        <w:t xml:space="preserve">- odvoz a </w:t>
      </w:r>
      <w:r w:rsidR="00BB567A" w:rsidRPr="000C378C">
        <w:rPr>
          <w:rFonts w:ascii="Times New Roman" w:hAnsi="Times New Roman"/>
          <w:sz w:val="24"/>
          <w:szCs w:val="24"/>
        </w:rPr>
        <w:t>likvidaci</w:t>
      </w:r>
      <w:r w:rsidR="00C1552B" w:rsidRPr="000C378C">
        <w:rPr>
          <w:rFonts w:ascii="Times New Roman" w:hAnsi="Times New Roman"/>
          <w:sz w:val="24"/>
          <w:szCs w:val="24"/>
        </w:rPr>
        <w:t xml:space="preserve"> všech obalů a dalších materiálů použitých při plnění</w:t>
      </w:r>
      <w:r w:rsidRPr="000C378C">
        <w:rPr>
          <w:rFonts w:ascii="Times New Roman" w:hAnsi="Times New Roman"/>
          <w:sz w:val="24"/>
          <w:szCs w:val="24"/>
        </w:rPr>
        <w:t xml:space="preserve"> smlouvy</w:t>
      </w:r>
      <w:r w:rsidR="00C1552B" w:rsidRPr="000C378C">
        <w:rPr>
          <w:rFonts w:ascii="Times New Roman" w:hAnsi="Times New Roman"/>
          <w:sz w:val="24"/>
          <w:szCs w:val="24"/>
        </w:rPr>
        <w:t>, v souladu s ustanoveními zákona č. 185/2001 Sb.,</w:t>
      </w:r>
      <w:r w:rsidRPr="000C378C">
        <w:rPr>
          <w:rFonts w:ascii="Times New Roman" w:hAnsi="Times New Roman"/>
          <w:sz w:val="24"/>
          <w:szCs w:val="24"/>
        </w:rPr>
        <w:t xml:space="preserve"> </w:t>
      </w:r>
      <w:r w:rsidRPr="000C378C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 xml:space="preserve">o odpadech a o změně některých dalších zákonů, ve znění pozdějších přepisů. </w:t>
      </w:r>
    </w:p>
    <w:p w:rsidR="00C13DDD" w:rsidRPr="003C72AF" w:rsidRDefault="000C378C" w:rsidP="003C72AF">
      <w:pPr>
        <w:autoSpaceDE w:val="0"/>
        <w:autoSpaceDN w:val="0"/>
        <w:adjustRightInd w:val="0"/>
        <w:jc w:val="both"/>
        <w:rPr>
          <w:iCs/>
          <w:color w:val="070707"/>
          <w:kern w:val="36"/>
          <w:sz w:val="24"/>
          <w:szCs w:val="24"/>
        </w:rPr>
      </w:pPr>
      <w:r w:rsidRPr="003C72AF">
        <w:rPr>
          <w:b/>
          <w:sz w:val="24"/>
          <w:szCs w:val="24"/>
        </w:rPr>
        <w:t>3</w:t>
      </w:r>
      <w:r w:rsidR="00BB1C5B" w:rsidRPr="003C72AF">
        <w:rPr>
          <w:b/>
          <w:sz w:val="24"/>
          <w:szCs w:val="24"/>
        </w:rPr>
        <w:t>.</w:t>
      </w:r>
      <w:r w:rsidR="00BB1C5B" w:rsidRPr="003C72AF">
        <w:rPr>
          <w:sz w:val="24"/>
          <w:szCs w:val="24"/>
        </w:rPr>
        <w:t xml:space="preserve"> </w:t>
      </w:r>
      <w:r w:rsidR="001961BD" w:rsidRPr="003C72AF">
        <w:rPr>
          <w:sz w:val="24"/>
          <w:szCs w:val="24"/>
        </w:rPr>
        <w:t>Prodávající</w:t>
      </w:r>
      <w:r w:rsidR="00C75608" w:rsidRPr="003C72AF">
        <w:rPr>
          <w:sz w:val="24"/>
          <w:szCs w:val="24"/>
        </w:rPr>
        <w:t xml:space="preserve"> je povinen při realizaci </w:t>
      </w:r>
      <w:r w:rsidR="001961BD" w:rsidRPr="003C72AF">
        <w:rPr>
          <w:sz w:val="24"/>
          <w:szCs w:val="24"/>
        </w:rPr>
        <w:t>předmětu smlouvy</w:t>
      </w:r>
      <w:r w:rsidR="00C75608" w:rsidRPr="003C72AF">
        <w:rPr>
          <w:sz w:val="24"/>
          <w:szCs w:val="24"/>
        </w:rPr>
        <w:t xml:space="preserve"> dodržovat veškeré předpisy, pokud se vztahují k prováděnému </w:t>
      </w:r>
      <w:r w:rsidR="001961BD" w:rsidRPr="003C72AF">
        <w:rPr>
          <w:sz w:val="24"/>
          <w:szCs w:val="24"/>
        </w:rPr>
        <w:t>předmětu smlouvy</w:t>
      </w:r>
      <w:r w:rsidR="00C75608" w:rsidRPr="003C72AF">
        <w:rPr>
          <w:sz w:val="24"/>
          <w:szCs w:val="24"/>
        </w:rPr>
        <w:t xml:space="preserve">. Pokud porušením těchto předpisů vznikne škoda, nese náklady </w:t>
      </w:r>
      <w:r w:rsidR="001961BD" w:rsidRPr="003C72AF">
        <w:rPr>
          <w:sz w:val="24"/>
          <w:szCs w:val="24"/>
        </w:rPr>
        <w:t>prodávající</w:t>
      </w:r>
      <w:r w:rsidR="00C75608" w:rsidRPr="003C72AF">
        <w:rPr>
          <w:sz w:val="24"/>
          <w:szCs w:val="24"/>
        </w:rPr>
        <w:t xml:space="preserve">. Předmět </w:t>
      </w:r>
      <w:r w:rsidR="001961BD" w:rsidRPr="003C72AF">
        <w:rPr>
          <w:sz w:val="24"/>
          <w:szCs w:val="24"/>
        </w:rPr>
        <w:t>smlouvy</w:t>
      </w:r>
      <w:r w:rsidR="00C75608" w:rsidRPr="003C72AF">
        <w:rPr>
          <w:sz w:val="24"/>
          <w:szCs w:val="24"/>
        </w:rPr>
        <w:t xml:space="preserve"> musí vyhovovat technickým a právním normám a ostatním platným předpisům.</w:t>
      </w:r>
    </w:p>
    <w:p w:rsidR="00A43E91" w:rsidRDefault="000C378C" w:rsidP="000C378C">
      <w:pPr>
        <w:pStyle w:val="OdstavecSmlouvy"/>
        <w:rPr>
          <w:szCs w:val="24"/>
        </w:rPr>
      </w:pPr>
      <w:r>
        <w:rPr>
          <w:b/>
          <w:szCs w:val="24"/>
        </w:rPr>
        <w:t>4</w:t>
      </w:r>
      <w:r w:rsidR="00C75608" w:rsidRPr="00C75608">
        <w:rPr>
          <w:b/>
          <w:szCs w:val="24"/>
        </w:rPr>
        <w:t>.</w:t>
      </w:r>
      <w:r w:rsidR="00C75608" w:rsidRPr="00C75608">
        <w:rPr>
          <w:szCs w:val="24"/>
        </w:rPr>
        <w:t xml:space="preserve"> </w:t>
      </w:r>
      <w:r w:rsidR="001961BD">
        <w:rPr>
          <w:szCs w:val="24"/>
        </w:rPr>
        <w:t>Prodávající</w:t>
      </w:r>
      <w:r w:rsidR="00C75608" w:rsidRPr="00C75608">
        <w:rPr>
          <w:szCs w:val="24"/>
        </w:rPr>
        <w:t xml:space="preserve"> prohlašuje, že mu jsou známy technické, kvalitativní a specifické podmínky, za nichž se má </w:t>
      </w:r>
      <w:r w:rsidR="001961BD">
        <w:rPr>
          <w:szCs w:val="24"/>
        </w:rPr>
        <w:t>předmět smlouvy</w:t>
      </w:r>
      <w:r w:rsidR="00290B46">
        <w:rPr>
          <w:szCs w:val="24"/>
        </w:rPr>
        <w:t xml:space="preserve"> (= dodávka)</w:t>
      </w:r>
      <w:r w:rsidR="00C75608" w:rsidRPr="00C75608">
        <w:rPr>
          <w:szCs w:val="24"/>
        </w:rPr>
        <w:t xml:space="preserve"> realizovat. </w:t>
      </w:r>
    </w:p>
    <w:p w:rsidR="000C378C" w:rsidRPr="000C378C" w:rsidRDefault="000C378C" w:rsidP="000C378C">
      <w:pPr>
        <w:pStyle w:val="OdstavecSmlouvy"/>
        <w:rPr>
          <w:szCs w:val="24"/>
        </w:rPr>
      </w:pPr>
      <w:r>
        <w:rPr>
          <w:b/>
          <w:szCs w:val="24"/>
        </w:rPr>
        <w:t>5</w:t>
      </w:r>
      <w:r w:rsidRPr="000C378C">
        <w:rPr>
          <w:b/>
          <w:szCs w:val="24"/>
        </w:rPr>
        <w:t>.</w:t>
      </w:r>
      <w:r w:rsidRPr="000C378C">
        <w:rPr>
          <w:szCs w:val="24"/>
        </w:rPr>
        <w:t xml:space="preserve"> Smluvní strany prohlašují, že předmět plnění podle smlouvy není plněním nemožným a že smlouvu uzavírají po pečlivém zvážení všech možných důsledků. </w:t>
      </w:r>
    </w:p>
    <w:p w:rsidR="0051675F" w:rsidRDefault="000C378C" w:rsidP="0051675F">
      <w:pPr>
        <w:pStyle w:val="Zkladntext"/>
        <w:tabs>
          <w:tab w:val="left" w:pos="284"/>
          <w:tab w:val="left" w:pos="720"/>
          <w:tab w:val="left" w:pos="1080"/>
        </w:tabs>
        <w:autoSpaceDE w:val="0"/>
        <w:autoSpaceDN w:val="0"/>
        <w:spacing w:after="60"/>
        <w:textAlignment w:val="auto"/>
      </w:pPr>
      <w:r>
        <w:rPr>
          <w:b/>
          <w:szCs w:val="24"/>
        </w:rPr>
        <w:t>6</w:t>
      </w:r>
      <w:r w:rsidRPr="000C378C">
        <w:rPr>
          <w:b/>
          <w:szCs w:val="24"/>
        </w:rPr>
        <w:t>.</w:t>
      </w:r>
      <w:r w:rsidRPr="000C378C">
        <w:rPr>
          <w:szCs w:val="24"/>
        </w:rPr>
        <w:t xml:space="preserve"> Dodávané zb</w:t>
      </w:r>
      <w:r w:rsidR="0051675F">
        <w:rPr>
          <w:szCs w:val="24"/>
        </w:rPr>
        <w:t xml:space="preserve">oží musí být </w:t>
      </w:r>
      <w:r w:rsidR="0051675F" w:rsidRPr="00415EDA">
        <w:rPr>
          <w:szCs w:val="24"/>
        </w:rPr>
        <w:t>nové a </w:t>
      </w:r>
      <w:r w:rsidR="0051675F" w:rsidRPr="00415EDA">
        <w:rPr>
          <w:color w:val="auto"/>
          <w:szCs w:val="24"/>
        </w:rPr>
        <w:t xml:space="preserve">nepoužívané, </w:t>
      </w:r>
      <w:r w:rsidR="0051675F" w:rsidRPr="00415EDA">
        <w:rPr>
          <w:color w:val="auto"/>
        </w:rPr>
        <w:t>v  I. jakosti.</w:t>
      </w:r>
      <w:r w:rsidR="0051675F">
        <w:t xml:space="preserve"> </w:t>
      </w:r>
    </w:p>
    <w:p w:rsidR="00570354" w:rsidRDefault="00570354" w:rsidP="00570354">
      <w:pPr>
        <w:pStyle w:val="Zkladntext"/>
        <w:tabs>
          <w:tab w:val="left" w:pos="284"/>
          <w:tab w:val="left" w:pos="720"/>
        </w:tabs>
        <w:autoSpaceDE w:val="0"/>
        <w:autoSpaceDN w:val="0"/>
        <w:spacing w:after="60"/>
        <w:textAlignment w:val="auto"/>
      </w:pPr>
      <w:r w:rsidRPr="00570354">
        <w:rPr>
          <w:b/>
        </w:rPr>
        <w:t>7.</w:t>
      </w:r>
      <w:r>
        <w:t xml:space="preserve"> Dodávané zboží musí odpovídat platným technickým normám, právním předpisům, předpisům výrobce a požadavkům kupujícího. </w:t>
      </w:r>
    </w:p>
    <w:p w:rsidR="00570354" w:rsidRDefault="00570354" w:rsidP="00570354">
      <w:pPr>
        <w:pStyle w:val="Zkladntext"/>
        <w:tabs>
          <w:tab w:val="left" w:pos="284"/>
          <w:tab w:val="left" w:pos="720"/>
        </w:tabs>
        <w:autoSpaceDE w:val="0"/>
        <w:autoSpaceDN w:val="0"/>
        <w:spacing w:after="60"/>
        <w:textAlignment w:val="auto"/>
      </w:pPr>
      <w:r w:rsidRPr="00570354">
        <w:rPr>
          <w:b/>
        </w:rPr>
        <w:t>8.</w:t>
      </w:r>
      <w:r>
        <w:t xml:space="preserve"> Při dodání zboží do místa plnění je prodávající povinen předat kupujícímu doklady, které se ke zboží vztahují ve </w:t>
      </w:r>
      <w:r w:rsidRPr="005C7268">
        <w:t>smyslu § 2087 občanského</w:t>
      </w:r>
      <w:r>
        <w:t xml:space="preserve"> zákoníku</w:t>
      </w:r>
      <w:r w:rsidDel="00587A33">
        <w:t xml:space="preserve"> </w:t>
      </w:r>
      <w:r>
        <w:t>(záruční list, návod k použití apod.) v českém jazyce.</w:t>
      </w:r>
    </w:p>
    <w:p w:rsidR="00570354" w:rsidRDefault="00570354" w:rsidP="00570354">
      <w:pPr>
        <w:pStyle w:val="Zkladntext"/>
        <w:tabs>
          <w:tab w:val="left" w:pos="284"/>
          <w:tab w:val="left" w:pos="720"/>
        </w:tabs>
        <w:autoSpaceDE w:val="0"/>
        <w:autoSpaceDN w:val="0"/>
        <w:spacing w:after="60"/>
        <w:textAlignment w:val="auto"/>
      </w:pPr>
      <w:r w:rsidRPr="00570354">
        <w:rPr>
          <w:b/>
        </w:rPr>
        <w:t>9.</w:t>
      </w:r>
      <w:r>
        <w:t xml:space="preserve"> Prodávající je povinen d</w:t>
      </w:r>
      <w:r w:rsidRPr="00B123F2">
        <w:t xml:space="preserve">bát při poskytování plnění dle této smlouvy na ochranu životního prostředí. Dodávané zboží musí splňovat požadavky na bezpečný výrobek ve smyslu zákona </w:t>
      </w:r>
      <w:r>
        <w:br/>
      </w:r>
      <w:r w:rsidRPr="00B123F2">
        <w:t xml:space="preserve">č. 102/2001 Sb., o obecné bezpečnosti výrobků a o změně některých zákonů (zákon </w:t>
      </w:r>
      <w:r>
        <w:br/>
      </w:r>
      <w:r w:rsidRPr="00B123F2">
        <w:t>o obecné bezpečnosti výrobků), ve znění pozdějších předpisů, platné technické, bezpečnostní, zdravotní, hygienické a jiné předpisy, včetně předpisů týkajících se ochrany životního prostředí, vztahující</w:t>
      </w:r>
      <w:r>
        <w:t>ch se na výrobek a jeho výrobu.</w:t>
      </w:r>
    </w:p>
    <w:p w:rsidR="00656C4E" w:rsidRDefault="00724213" w:rsidP="00E03ABF">
      <w:pPr>
        <w:jc w:val="both"/>
        <w:textAlignment w:val="auto"/>
        <w:rPr>
          <w:rFonts w:cs="Arial"/>
          <w:sz w:val="24"/>
          <w:szCs w:val="24"/>
        </w:rPr>
      </w:pPr>
      <w:r w:rsidRPr="00724213">
        <w:rPr>
          <w:rFonts w:cs="Arial"/>
          <w:b/>
          <w:sz w:val="24"/>
          <w:szCs w:val="24"/>
        </w:rPr>
        <w:t>10.</w:t>
      </w:r>
      <w:r w:rsidRPr="00724213">
        <w:rPr>
          <w:rFonts w:cs="Arial"/>
          <w:sz w:val="24"/>
          <w:szCs w:val="24"/>
        </w:rPr>
        <w:t xml:space="preserve"> Prodávající se zavazuje, že celkový souhrn dodaného zařízení bude dávat schopnost uspokojit stanovené potřeby, tj. využitelnost, bezpečnost, pohotovost, bezporuchovost, udržovatelnost. Ty budou odpovídat platné právní úpravě, českým technickým normám, </w:t>
      </w:r>
      <w:r w:rsidRPr="00724213">
        <w:rPr>
          <w:rFonts w:cs="Arial"/>
          <w:sz w:val="24"/>
          <w:szCs w:val="24"/>
        </w:rPr>
        <w:lastRenderedPageBreak/>
        <w:t>zadávací dokumentaci a této smlouvě. K tomu se prodávající zavazuje použít výhradně komponenty a zřízení, vyhovující požadavkům kladeným na jakost a mající prohlášení o shodě dle příslušného zákona o technických požadavcích na výrobky</w:t>
      </w:r>
      <w:r>
        <w:rPr>
          <w:rFonts w:cs="Arial"/>
          <w:sz w:val="24"/>
          <w:szCs w:val="24"/>
        </w:rPr>
        <w:t>.</w:t>
      </w:r>
    </w:p>
    <w:p w:rsidR="003168D6" w:rsidRPr="00E03ABF" w:rsidRDefault="003168D6" w:rsidP="00E03ABF">
      <w:pPr>
        <w:jc w:val="both"/>
        <w:textAlignment w:val="auto"/>
        <w:rPr>
          <w:rFonts w:cs="Arial"/>
          <w:sz w:val="24"/>
          <w:szCs w:val="24"/>
        </w:rPr>
      </w:pPr>
    </w:p>
    <w:p w:rsidR="00133A76" w:rsidRDefault="00584707">
      <w:pPr>
        <w:pStyle w:val="Textvbloku"/>
        <w:widowControl w:val="0"/>
        <w:tabs>
          <w:tab w:val="left" w:pos="3402"/>
          <w:tab w:val="left" w:pos="3686"/>
          <w:tab w:val="left" w:pos="3969"/>
        </w:tabs>
        <w:ind w:left="0" w:right="-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  <w:r w:rsidR="00BB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C5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13DDD">
        <w:rPr>
          <w:rFonts w:ascii="Times New Roman" w:hAnsi="Times New Roman" w:cs="Times New Roman"/>
          <w:b/>
          <w:sz w:val="24"/>
          <w:szCs w:val="24"/>
        </w:rPr>
        <w:t>Doba (termín</w:t>
      </w:r>
      <w:r w:rsidR="00BB1C5B">
        <w:rPr>
          <w:rFonts w:ascii="Times New Roman" w:hAnsi="Times New Roman" w:cs="Times New Roman"/>
          <w:b/>
          <w:sz w:val="24"/>
          <w:szCs w:val="24"/>
        </w:rPr>
        <w:t>) plnění a místo plnění</w:t>
      </w:r>
    </w:p>
    <w:p w:rsidR="00843318" w:rsidRDefault="00843318" w:rsidP="00843318">
      <w:pPr>
        <w:pStyle w:val="Default"/>
        <w:ind w:right="-24"/>
        <w:jc w:val="both"/>
        <w:rPr>
          <w:rFonts w:ascii="Times New Roman" w:eastAsia="Times New Roman" w:hAnsi="Times New Roman" w:cs="Times New Roman"/>
          <w:b/>
          <w:color w:val="auto"/>
          <w:lang w:eastAsia="cs-CZ"/>
        </w:rPr>
      </w:pPr>
    </w:p>
    <w:p w:rsidR="00363642" w:rsidRPr="003E56FA" w:rsidRDefault="00843318" w:rsidP="008C49BC">
      <w:pPr>
        <w:pStyle w:val="Default"/>
        <w:ind w:right="-24"/>
        <w:jc w:val="both"/>
        <w:rPr>
          <w:rStyle w:val="Siln"/>
          <w:rFonts w:ascii="Times New Roman" w:hAnsi="Times New Roman"/>
          <w:b w:val="0"/>
          <w:color w:val="000000" w:themeColor="text1"/>
        </w:rPr>
      </w:pPr>
      <w:r w:rsidRPr="003E56FA">
        <w:rPr>
          <w:rFonts w:ascii="Times New Roman" w:hAnsi="Times New Roman" w:cs="Times New Roman"/>
          <w:b/>
        </w:rPr>
        <w:t>1.</w:t>
      </w:r>
      <w:r w:rsidRPr="003E56FA">
        <w:rPr>
          <w:rFonts w:ascii="Times New Roman" w:hAnsi="Times New Roman" w:cs="Times New Roman"/>
        </w:rPr>
        <w:t xml:space="preserve"> Prodávající se zavazuje předat</w:t>
      </w:r>
      <w:r w:rsidR="007A76FF" w:rsidRPr="003E56FA">
        <w:rPr>
          <w:rFonts w:ascii="Times New Roman" w:hAnsi="Times New Roman" w:cs="Times New Roman"/>
        </w:rPr>
        <w:t xml:space="preserve"> (= dodat)</w:t>
      </w:r>
      <w:r w:rsidRPr="003E56FA">
        <w:rPr>
          <w:rFonts w:ascii="Times New Roman" w:hAnsi="Times New Roman" w:cs="Times New Roman"/>
        </w:rPr>
        <w:t xml:space="preserve"> </w:t>
      </w:r>
      <w:r w:rsidR="008B4F14" w:rsidRPr="003E56FA">
        <w:rPr>
          <w:rFonts w:ascii="Times New Roman" w:hAnsi="Times New Roman" w:cs="Times New Roman"/>
        </w:rPr>
        <w:t xml:space="preserve">a splnit předmět dle </w:t>
      </w:r>
      <w:r w:rsidRPr="003E56FA">
        <w:rPr>
          <w:rFonts w:ascii="Times New Roman" w:hAnsi="Times New Roman" w:cs="Times New Roman"/>
        </w:rPr>
        <w:t xml:space="preserve">této smlouvy </w:t>
      </w:r>
      <w:r w:rsidR="00EE4960" w:rsidRPr="003E56FA">
        <w:rPr>
          <w:rStyle w:val="Siln"/>
          <w:rFonts w:ascii="Times New Roman" w:hAnsi="Times New Roman"/>
          <w:b w:val="0"/>
        </w:rPr>
        <w:t xml:space="preserve">nejpozději </w:t>
      </w:r>
      <w:r w:rsidR="00146E65" w:rsidRPr="003E56FA">
        <w:rPr>
          <w:rStyle w:val="Siln"/>
          <w:rFonts w:ascii="Times New Roman" w:hAnsi="Times New Roman"/>
          <w:b w:val="0"/>
          <w:color w:val="000000" w:themeColor="text1"/>
        </w:rPr>
        <w:t xml:space="preserve">do </w:t>
      </w:r>
      <w:r w:rsidR="00E03ABF" w:rsidRPr="003E56FA">
        <w:rPr>
          <w:rStyle w:val="Siln"/>
          <w:rFonts w:ascii="Times New Roman" w:hAnsi="Times New Roman"/>
          <w:b w:val="0"/>
          <w:color w:val="000000" w:themeColor="text1"/>
        </w:rPr>
        <w:t>18. 9</w:t>
      </w:r>
      <w:r w:rsidR="00363642" w:rsidRPr="003E56FA">
        <w:rPr>
          <w:rStyle w:val="Siln"/>
          <w:rFonts w:ascii="Times New Roman" w:hAnsi="Times New Roman"/>
          <w:b w:val="0"/>
          <w:color w:val="000000" w:themeColor="text1"/>
        </w:rPr>
        <w:t>. 2020.</w:t>
      </w:r>
    </w:p>
    <w:p w:rsidR="00447855" w:rsidRPr="003E56FA" w:rsidRDefault="00447855" w:rsidP="008C49BC">
      <w:pPr>
        <w:jc w:val="both"/>
        <w:rPr>
          <w:rStyle w:val="Siln"/>
          <w:b w:val="0"/>
          <w:sz w:val="24"/>
          <w:szCs w:val="24"/>
        </w:rPr>
      </w:pPr>
      <w:r w:rsidRPr="003E56FA">
        <w:rPr>
          <w:rStyle w:val="Siln"/>
          <w:sz w:val="24"/>
          <w:szCs w:val="24"/>
        </w:rPr>
        <w:t>2</w:t>
      </w:r>
      <w:r w:rsidR="00BB1C5B" w:rsidRPr="003E56FA">
        <w:rPr>
          <w:rStyle w:val="Siln"/>
          <w:sz w:val="24"/>
          <w:szCs w:val="24"/>
        </w:rPr>
        <w:t>.</w:t>
      </w:r>
      <w:r w:rsidR="00BB1C5B" w:rsidRPr="003E56FA">
        <w:rPr>
          <w:rStyle w:val="Siln"/>
          <w:b w:val="0"/>
          <w:sz w:val="24"/>
          <w:szCs w:val="24"/>
        </w:rPr>
        <w:t xml:space="preserve"> Místem </w:t>
      </w:r>
      <w:r w:rsidR="0018340E" w:rsidRPr="003E56FA">
        <w:rPr>
          <w:rStyle w:val="Siln"/>
          <w:b w:val="0"/>
          <w:sz w:val="24"/>
          <w:szCs w:val="24"/>
        </w:rPr>
        <w:t>plnění (</w:t>
      </w:r>
      <w:r w:rsidR="001961BD" w:rsidRPr="003E56FA">
        <w:rPr>
          <w:rStyle w:val="Siln"/>
          <w:b w:val="0"/>
          <w:sz w:val="24"/>
          <w:szCs w:val="24"/>
        </w:rPr>
        <w:t>dodávky</w:t>
      </w:r>
      <w:r w:rsidR="0018340E" w:rsidRPr="003E56FA">
        <w:rPr>
          <w:rStyle w:val="Siln"/>
          <w:b w:val="0"/>
          <w:sz w:val="24"/>
          <w:szCs w:val="24"/>
        </w:rPr>
        <w:t>)</w:t>
      </w:r>
      <w:r w:rsidR="00BB1C5B" w:rsidRPr="003E56FA">
        <w:rPr>
          <w:rStyle w:val="Siln"/>
          <w:b w:val="0"/>
          <w:sz w:val="24"/>
          <w:szCs w:val="24"/>
        </w:rPr>
        <w:t xml:space="preserve"> </w:t>
      </w:r>
      <w:r w:rsidRPr="003E56FA">
        <w:rPr>
          <w:rStyle w:val="Siln"/>
          <w:b w:val="0"/>
          <w:sz w:val="24"/>
          <w:szCs w:val="24"/>
        </w:rPr>
        <w:t xml:space="preserve">je </w:t>
      </w:r>
      <w:r w:rsidR="00C434F0" w:rsidRPr="003E56FA">
        <w:rPr>
          <w:sz w:val="24"/>
          <w:szCs w:val="24"/>
        </w:rPr>
        <w:t xml:space="preserve">objekt Gymnázia Vysoké Mýto, nám. </w:t>
      </w:r>
      <w:proofErr w:type="spellStart"/>
      <w:r w:rsidR="00C434F0" w:rsidRPr="003E56FA">
        <w:rPr>
          <w:sz w:val="24"/>
          <w:szCs w:val="24"/>
        </w:rPr>
        <w:t>Vaňorného</w:t>
      </w:r>
      <w:proofErr w:type="spellEnd"/>
      <w:r w:rsidR="00C434F0" w:rsidRPr="003E56FA">
        <w:rPr>
          <w:sz w:val="24"/>
          <w:szCs w:val="24"/>
        </w:rPr>
        <w:t xml:space="preserve"> 163, Vysoké Mýto-Město, 566 01 Vysoké Mýto</w:t>
      </w:r>
      <w:r w:rsidRPr="003E56FA">
        <w:rPr>
          <w:sz w:val="24"/>
          <w:szCs w:val="24"/>
        </w:rPr>
        <w:t xml:space="preserve">. </w:t>
      </w:r>
      <w:r w:rsidRPr="003E56FA">
        <w:rPr>
          <w:rStyle w:val="Siln"/>
          <w:b w:val="0"/>
          <w:sz w:val="24"/>
          <w:szCs w:val="24"/>
        </w:rPr>
        <w:t xml:space="preserve">Pro předkládání a schvalování dokumentů </w:t>
      </w:r>
      <w:r w:rsidR="00C434F0" w:rsidRPr="003E56FA">
        <w:rPr>
          <w:rStyle w:val="Siln"/>
          <w:b w:val="0"/>
          <w:sz w:val="24"/>
          <w:szCs w:val="24"/>
        </w:rPr>
        <w:t xml:space="preserve">je místem plnění </w:t>
      </w:r>
      <w:r w:rsidR="0018340E" w:rsidRPr="003E56FA">
        <w:rPr>
          <w:rStyle w:val="Siln"/>
          <w:b w:val="0"/>
          <w:sz w:val="24"/>
          <w:szCs w:val="24"/>
        </w:rPr>
        <w:t xml:space="preserve">(dodávky) </w:t>
      </w:r>
      <w:r w:rsidRPr="003E56FA">
        <w:rPr>
          <w:rStyle w:val="Siln"/>
          <w:b w:val="0"/>
          <w:sz w:val="24"/>
          <w:szCs w:val="24"/>
        </w:rPr>
        <w:t xml:space="preserve">sídlo </w:t>
      </w:r>
      <w:r w:rsidR="001961BD" w:rsidRPr="003E56FA">
        <w:rPr>
          <w:rStyle w:val="Siln"/>
          <w:b w:val="0"/>
          <w:sz w:val="24"/>
          <w:szCs w:val="24"/>
        </w:rPr>
        <w:t>kupujícího</w:t>
      </w:r>
      <w:r w:rsidRPr="003E56FA">
        <w:rPr>
          <w:rStyle w:val="Siln"/>
          <w:b w:val="0"/>
          <w:sz w:val="24"/>
          <w:szCs w:val="24"/>
        </w:rPr>
        <w:t>.</w:t>
      </w:r>
    </w:p>
    <w:p w:rsidR="00C434F0" w:rsidRPr="00134909" w:rsidRDefault="00C434F0" w:rsidP="00C434F0">
      <w:pPr>
        <w:pStyle w:val="M-normln"/>
        <w:rPr>
          <w:rStyle w:val="Siln"/>
          <w:rFonts w:ascii="Times New Roman" w:hAnsi="Times New Roman"/>
          <w:b w:val="0"/>
          <w:sz w:val="24"/>
          <w:szCs w:val="24"/>
        </w:rPr>
      </w:pPr>
      <w:r w:rsidRPr="003E56FA">
        <w:rPr>
          <w:rFonts w:ascii="Times New Roman" w:hAnsi="Times New Roman"/>
          <w:sz w:val="24"/>
          <w:szCs w:val="24"/>
        </w:rPr>
        <w:t>Prodávající je tedy povinen dodat a umístit zboží včetně jeho montáže do konkrétní</w:t>
      </w:r>
      <w:r w:rsidR="00370107">
        <w:rPr>
          <w:rFonts w:ascii="Times New Roman" w:hAnsi="Times New Roman"/>
          <w:sz w:val="24"/>
          <w:szCs w:val="24"/>
        </w:rPr>
        <w:t xml:space="preserve"> místnosti, kterou</w:t>
      </w:r>
      <w:r w:rsidR="002167D2" w:rsidRPr="003E56FA">
        <w:rPr>
          <w:rFonts w:ascii="Times New Roman" w:hAnsi="Times New Roman"/>
          <w:sz w:val="24"/>
          <w:szCs w:val="24"/>
        </w:rPr>
        <w:t xml:space="preserve"> určí kupující</w:t>
      </w:r>
      <w:r w:rsidR="00E03ABF" w:rsidRPr="003E56FA">
        <w:rPr>
          <w:rFonts w:ascii="Times New Roman" w:hAnsi="Times New Roman"/>
          <w:sz w:val="24"/>
          <w:szCs w:val="24"/>
        </w:rPr>
        <w:t>.</w:t>
      </w:r>
    </w:p>
    <w:p w:rsidR="008C49BC" w:rsidRPr="008C49BC" w:rsidRDefault="008C49BC" w:rsidP="00C434F0">
      <w:pPr>
        <w:pStyle w:val="Default"/>
        <w:ind w:right="-24"/>
        <w:jc w:val="both"/>
        <w:rPr>
          <w:rFonts w:ascii="Times New Roman" w:hAnsi="Times New Roman" w:cs="Times New Roman"/>
        </w:rPr>
      </w:pPr>
      <w:r w:rsidRPr="008C49BC">
        <w:rPr>
          <w:rFonts w:ascii="Times New Roman" w:hAnsi="Times New Roman" w:cs="Times New Roman"/>
          <w:b/>
        </w:rPr>
        <w:t>3</w:t>
      </w:r>
      <w:r w:rsidR="001961BD" w:rsidRPr="008C49BC">
        <w:rPr>
          <w:rFonts w:ascii="Times New Roman" w:hAnsi="Times New Roman" w:cs="Times New Roman"/>
          <w:b/>
        </w:rPr>
        <w:t>.</w:t>
      </w:r>
      <w:r w:rsidRPr="008C49BC">
        <w:rPr>
          <w:rFonts w:ascii="Times New Roman" w:hAnsi="Times New Roman" w:cs="Times New Roman"/>
        </w:rPr>
        <w:t xml:space="preserve"> </w:t>
      </w:r>
      <w:r w:rsidR="001961BD" w:rsidRPr="008C49BC">
        <w:rPr>
          <w:rFonts w:ascii="Times New Roman" w:hAnsi="Times New Roman" w:cs="Times New Roman"/>
        </w:rPr>
        <w:t>Předmět smlouvy je splněn okamžikem podepsání předávacího protokolu, a to</w:t>
      </w:r>
      <w:r w:rsidRPr="008C49BC">
        <w:rPr>
          <w:rFonts w:ascii="Times New Roman" w:hAnsi="Times New Roman" w:cs="Times New Roman"/>
        </w:rPr>
        <w:t xml:space="preserve"> bezodkladně</w:t>
      </w:r>
    </w:p>
    <w:p w:rsidR="001961BD" w:rsidRDefault="001961BD" w:rsidP="008C49BC">
      <w:pPr>
        <w:pStyle w:val="Default"/>
        <w:ind w:left="426" w:right="-24" w:hanging="427"/>
        <w:jc w:val="both"/>
        <w:rPr>
          <w:rFonts w:ascii="Times New Roman" w:hAnsi="Times New Roman" w:cs="Times New Roman"/>
          <w:color w:val="FF0000"/>
        </w:rPr>
      </w:pPr>
      <w:r w:rsidRPr="008C49BC">
        <w:rPr>
          <w:rFonts w:ascii="Times New Roman" w:hAnsi="Times New Roman" w:cs="Times New Roman"/>
        </w:rPr>
        <w:t>po dodání př</w:t>
      </w:r>
      <w:r w:rsidR="00415EDA">
        <w:rPr>
          <w:rFonts w:ascii="Times New Roman" w:hAnsi="Times New Roman" w:cs="Times New Roman"/>
        </w:rPr>
        <w:t>edmětu, jeho uvedení do provozu.</w:t>
      </w:r>
    </w:p>
    <w:p w:rsidR="00656C4E" w:rsidRPr="00724213" w:rsidRDefault="00370107" w:rsidP="00724213">
      <w:pPr>
        <w:pStyle w:val="slovanPododstavecSmlouvy"/>
        <w:rPr>
          <w:rStyle w:val="datalabel"/>
        </w:rPr>
      </w:pPr>
      <w:r>
        <w:rPr>
          <w:rStyle w:val="datalabel"/>
          <w:b/>
        </w:rPr>
        <w:t>4</w:t>
      </w:r>
      <w:r w:rsidR="001961BD" w:rsidRPr="00724213">
        <w:rPr>
          <w:rStyle w:val="datalabel"/>
          <w:b/>
        </w:rPr>
        <w:t>.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Převzetí zboží jinými než oprávněnými a oběma stranám známými osobami nebude</w:t>
      </w:r>
      <w:r w:rsidR="008C49BC" w:rsidRPr="00724213">
        <w:rPr>
          <w:rStyle w:val="datalabel"/>
        </w:rPr>
        <w:t xml:space="preserve"> považováno za řádné. </w:t>
      </w:r>
      <w:r w:rsidR="001961BD" w:rsidRPr="00724213">
        <w:rPr>
          <w:rStyle w:val="datalabel"/>
        </w:rPr>
        <w:t xml:space="preserve">Vlastnické právo přechází na kupujícího podpisem předávacího protokolu. 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S</w:t>
      </w:r>
      <w:r w:rsidR="008C49BC" w:rsidRPr="00724213">
        <w:rPr>
          <w:rStyle w:val="datalabel"/>
        </w:rPr>
        <w:t> </w:t>
      </w:r>
      <w:r w:rsidR="001961BD" w:rsidRPr="00724213">
        <w:rPr>
          <w:rStyle w:val="datalabel"/>
        </w:rPr>
        <w:t>přechodem</w:t>
      </w:r>
      <w:r w:rsidR="008C49BC" w:rsidRPr="00724213">
        <w:rPr>
          <w:rStyle w:val="datalabel"/>
        </w:rPr>
        <w:t xml:space="preserve"> </w:t>
      </w:r>
      <w:r w:rsidR="001961BD" w:rsidRPr="00724213">
        <w:rPr>
          <w:rStyle w:val="datalabel"/>
        </w:rPr>
        <w:t>vlastnického práva přechází na kupujícího současně i nebezpečí škody na zboží.</w:t>
      </w:r>
    </w:p>
    <w:p w:rsidR="00133A76" w:rsidRDefault="00133A76"/>
    <w:p w:rsidR="00133A76" w:rsidRDefault="00BB1C5B">
      <w:pPr>
        <w:pStyle w:val="OdstavecSmlouvy"/>
        <w:jc w:val="center"/>
        <w:rPr>
          <w:b/>
          <w:szCs w:val="24"/>
        </w:rPr>
      </w:pPr>
      <w:r w:rsidRPr="00584707">
        <w:rPr>
          <w:b/>
          <w:szCs w:val="24"/>
        </w:rPr>
        <w:t xml:space="preserve">Článek 5 </w:t>
      </w:r>
      <w:r w:rsidRPr="00584707">
        <w:rPr>
          <w:b/>
          <w:bCs/>
          <w:szCs w:val="24"/>
        </w:rPr>
        <w:t xml:space="preserve">– </w:t>
      </w:r>
      <w:r w:rsidR="00A33A60">
        <w:rPr>
          <w:b/>
          <w:szCs w:val="24"/>
        </w:rPr>
        <w:t>Způsob provádění</w:t>
      </w:r>
      <w:r w:rsidR="0056593A">
        <w:rPr>
          <w:b/>
          <w:szCs w:val="24"/>
        </w:rPr>
        <w:t xml:space="preserve"> (provádění díla)</w:t>
      </w:r>
    </w:p>
    <w:p w:rsidR="00A33A60" w:rsidRPr="00A33A60" w:rsidRDefault="00A33A60" w:rsidP="007C2B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1. </w:t>
      </w:r>
      <w:r>
        <w:rPr>
          <w:rFonts w:ascii="Times New Roman" w:hAnsi="Times New Roman" w:cs="Times New Roman"/>
        </w:rPr>
        <w:t>Prodávající</w:t>
      </w:r>
      <w:r w:rsidR="00C434F0">
        <w:rPr>
          <w:rFonts w:ascii="Times New Roman" w:hAnsi="Times New Roman" w:cs="Times New Roman"/>
        </w:rPr>
        <w:t xml:space="preserve"> bude při zajišťování dodávky</w:t>
      </w:r>
      <w:r w:rsidRPr="00A33A60">
        <w:rPr>
          <w:rFonts w:ascii="Times New Roman" w:hAnsi="Times New Roman" w:cs="Times New Roman"/>
        </w:rPr>
        <w:t xml:space="preserve"> postupovat s odborn</w:t>
      </w:r>
      <w:r w:rsidR="00C434F0">
        <w:rPr>
          <w:rFonts w:ascii="Times New Roman" w:hAnsi="Times New Roman" w:cs="Times New Roman"/>
        </w:rPr>
        <w:t>ou péčí. Dodávka</w:t>
      </w:r>
      <w:r>
        <w:rPr>
          <w:rFonts w:ascii="Times New Roman" w:hAnsi="Times New Roman" w:cs="Times New Roman"/>
        </w:rPr>
        <w:t xml:space="preserve"> a ostatní související práce, </w:t>
      </w:r>
      <w:r w:rsidRPr="00A33A60">
        <w:rPr>
          <w:rFonts w:ascii="Times New Roman" w:hAnsi="Times New Roman" w:cs="Times New Roman"/>
        </w:rPr>
        <w:t xml:space="preserve">které jsou předmětem smlouvy, </w:t>
      </w:r>
      <w:r>
        <w:rPr>
          <w:rFonts w:ascii="Times New Roman" w:hAnsi="Times New Roman" w:cs="Times New Roman"/>
        </w:rPr>
        <w:t>prodávající</w:t>
      </w:r>
      <w:r w:rsidRPr="00A33A60">
        <w:rPr>
          <w:rFonts w:ascii="Times New Roman" w:hAnsi="Times New Roman" w:cs="Times New Roman"/>
        </w:rPr>
        <w:t xml:space="preserve"> provede v takovém rozsahu a jakosti, aby dodávka odpovídala podmínkám stanoveným smlou</w:t>
      </w:r>
      <w:r w:rsidR="007C2BD0">
        <w:rPr>
          <w:rFonts w:ascii="Times New Roman" w:hAnsi="Times New Roman" w:cs="Times New Roman"/>
        </w:rPr>
        <w:t xml:space="preserve">vou a obvyklému účelu použití. </w:t>
      </w:r>
    </w:p>
    <w:p w:rsidR="007C2BD0" w:rsidRDefault="007C2BD0" w:rsidP="00A33A6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7C2BD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Prodávající</w:t>
      </w:r>
      <w:r w:rsidR="00A33A60" w:rsidRPr="00A33A60">
        <w:rPr>
          <w:rFonts w:ascii="Times New Roman" w:hAnsi="Times New Roman" w:cs="Times New Roman"/>
        </w:rPr>
        <w:t xml:space="preserve"> je povinen dodat </w:t>
      </w:r>
      <w:r>
        <w:rPr>
          <w:rFonts w:ascii="Times New Roman" w:hAnsi="Times New Roman" w:cs="Times New Roman"/>
        </w:rPr>
        <w:t>zboží</w:t>
      </w:r>
      <w:r w:rsidR="00A33A60" w:rsidRPr="00A33A60">
        <w:rPr>
          <w:rFonts w:ascii="Times New Roman" w:hAnsi="Times New Roman" w:cs="Times New Roman"/>
        </w:rPr>
        <w:t xml:space="preserve"> ve sjednané době v </w:t>
      </w:r>
      <w:r>
        <w:rPr>
          <w:rFonts w:ascii="Times New Roman" w:hAnsi="Times New Roman" w:cs="Times New Roman"/>
        </w:rPr>
        <w:t>požadovaném množství, jakosti a</w:t>
      </w:r>
    </w:p>
    <w:p w:rsidR="007C2BD0" w:rsidRDefault="00A33A60" w:rsidP="00A33A6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 xml:space="preserve">provedení a v souladu s dalšími podmínkami stanovenými </w:t>
      </w:r>
      <w:r w:rsidR="007C2BD0">
        <w:rPr>
          <w:rFonts w:ascii="Times New Roman" w:hAnsi="Times New Roman" w:cs="Times New Roman"/>
        </w:rPr>
        <w:t>smlouvou. Prodávající se zavazuje</w:t>
      </w:r>
    </w:p>
    <w:p w:rsidR="007C2BD0" w:rsidRDefault="00A33A60" w:rsidP="007C2BD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>zajistit v rámci dodávky především veškeré práce dl</w:t>
      </w:r>
      <w:r w:rsidR="007C2BD0">
        <w:rPr>
          <w:rFonts w:ascii="Times New Roman" w:hAnsi="Times New Roman" w:cs="Times New Roman"/>
        </w:rPr>
        <w:t>e požadavků kupujícího a úplné a včasné</w:t>
      </w:r>
    </w:p>
    <w:p w:rsidR="007C2BD0" w:rsidRDefault="00A33A60" w:rsidP="007C2BD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 xml:space="preserve">provedení všech prací nutných pro řádné dodání </w:t>
      </w:r>
      <w:r w:rsidR="007C2BD0">
        <w:rPr>
          <w:rFonts w:ascii="Times New Roman" w:hAnsi="Times New Roman" w:cs="Times New Roman"/>
        </w:rPr>
        <w:t>bez vad a další plnění, jejichž provedení je</w:t>
      </w:r>
    </w:p>
    <w:p w:rsidR="00A33A60" w:rsidRPr="00A33A60" w:rsidRDefault="00A33A60" w:rsidP="007C2BD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 xml:space="preserve">pro řádné a včasné dodání nezbytné. </w:t>
      </w:r>
    </w:p>
    <w:p w:rsidR="00A33A60" w:rsidRPr="00A33A60" w:rsidRDefault="007C2BD0" w:rsidP="007C2BD0">
      <w:pPr>
        <w:pStyle w:val="Default"/>
        <w:jc w:val="both"/>
        <w:rPr>
          <w:rFonts w:ascii="Times New Roman" w:hAnsi="Times New Roman" w:cs="Times New Roman"/>
        </w:rPr>
      </w:pPr>
      <w:r w:rsidRPr="007C2BD0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Prodávající </w:t>
      </w:r>
      <w:r w:rsidR="00A33A60" w:rsidRPr="00A33A60">
        <w:rPr>
          <w:rFonts w:ascii="Times New Roman" w:hAnsi="Times New Roman" w:cs="Times New Roman"/>
        </w:rPr>
        <w:t xml:space="preserve">je povinen při zajišťování dodávek dodržovat veškeré bezpečnostní předpisy, veškeré zákony a jejich prováděcí vyhlášky, pokud se vztahují k zajišťování </w:t>
      </w:r>
      <w:r>
        <w:rPr>
          <w:rFonts w:ascii="Times New Roman" w:hAnsi="Times New Roman" w:cs="Times New Roman"/>
        </w:rPr>
        <w:t xml:space="preserve">předmětných </w:t>
      </w:r>
      <w:r w:rsidR="00A33A60" w:rsidRPr="00A33A60">
        <w:rPr>
          <w:rFonts w:ascii="Times New Roman" w:hAnsi="Times New Roman" w:cs="Times New Roman"/>
        </w:rPr>
        <w:t xml:space="preserve">dodávek a týkají se činnosti </w:t>
      </w:r>
      <w:r>
        <w:rPr>
          <w:rFonts w:ascii="Times New Roman" w:hAnsi="Times New Roman" w:cs="Times New Roman"/>
        </w:rPr>
        <w:t>prodávajícího</w:t>
      </w:r>
      <w:r w:rsidR="00A33A60" w:rsidRPr="00A33A60">
        <w:rPr>
          <w:rFonts w:ascii="Times New Roman" w:hAnsi="Times New Roman" w:cs="Times New Roman"/>
        </w:rPr>
        <w:t>, bezpečnosti práce, požární ochrany a ochrany životního prostředí. P</w:t>
      </w:r>
      <w:r>
        <w:rPr>
          <w:rFonts w:ascii="Times New Roman" w:hAnsi="Times New Roman" w:cs="Times New Roman"/>
        </w:rPr>
        <w:t xml:space="preserve">okud porušením těchto předpisů </w:t>
      </w:r>
      <w:r w:rsidR="00A33A60" w:rsidRPr="00A33A60">
        <w:rPr>
          <w:rFonts w:ascii="Times New Roman" w:hAnsi="Times New Roman" w:cs="Times New Roman"/>
        </w:rPr>
        <w:t xml:space="preserve">vznikne </w:t>
      </w:r>
      <w:r>
        <w:rPr>
          <w:rFonts w:ascii="Times New Roman" w:hAnsi="Times New Roman" w:cs="Times New Roman"/>
        </w:rPr>
        <w:t xml:space="preserve">kupujícímu </w:t>
      </w:r>
      <w:r w:rsidR="00A33A60" w:rsidRPr="00A33A60">
        <w:rPr>
          <w:rFonts w:ascii="Times New Roman" w:hAnsi="Times New Roman" w:cs="Times New Roman"/>
        </w:rPr>
        <w:t xml:space="preserve">škoda, nese náklady </w:t>
      </w:r>
      <w:r>
        <w:rPr>
          <w:rFonts w:ascii="Times New Roman" w:hAnsi="Times New Roman" w:cs="Times New Roman"/>
        </w:rPr>
        <w:t>prodávající.</w:t>
      </w:r>
      <w:r w:rsidR="00A33A60" w:rsidRPr="00A33A60">
        <w:rPr>
          <w:rFonts w:ascii="Times New Roman" w:hAnsi="Times New Roman" w:cs="Times New Roman"/>
        </w:rPr>
        <w:t xml:space="preserve"> </w:t>
      </w:r>
    </w:p>
    <w:p w:rsidR="007C2BD0" w:rsidRDefault="00A33A60" w:rsidP="007C2BD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7C2BD0">
        <w:rPr>
          <w:rFonts w:ascii="Times New Roman" w:hAnsi="Times New Roman" w:cs="Times New Roman"/>
          <w:b/>
        </w:rPr>
        <w:t>4.</w:t>
      </w:r>
      <w:r w:rsidRPr="00A33A60">
        <w:rPr>
          <w:rFonts w:ascii="Times New Roman" w:hAnsi="Times New Roman" w:cs="Times New Roman"/>
        </w:rPr>
        <w:t xml:space="preserve"> </w:t>
      </w:r>
      <w:r w:rsidR="007C2BD0">
        <w:rPr>
          <w:rFonts w:ascii="Times New Roman" w:hAnsi="Times New Roman" w:cs="Times New Roman"/>
        </w:rPr>
        <w:t>Dodávka zboží</w:t>
      </w:r>
      <w:r w:rsidRPr="00A33A60">
        <w:rPr>
          <w:rFonts w:ascii="Times New Roman" w:hAnsi="Times New Roman" w:cs="Times New Roman"/>
        </w:rPr>
        <w:t xml:space="preserve"> musí vyhovovat všem normám a pr</w:t>
      </w:r>
      <w:r w:rsidR="007C2BD0">
        <w:rPr>
          <w:rFonts w:ascii="Times New Roman" w:hAnsi="Times New Roman" w:cs="Times New Roman"/>
        </w:rPr>
        <w:t>ávním předpisům platným v České</w:t>
      </w:r>
    </w:p>
    <w:p w:rsidR="00A33A60" w:rsidRDefault="00A33A60" w:rsidP="007C2BD0">
      <w:pPr>
        <w:pStyle w:val="Default"/>
        <w:ind w:left="426" w:hanging="427"/>
        <w:jc w:val="both"/>
        <w:rPr>
          <w:rFonts w:ascii="Times New Roman" w:hAnsi="Times New Roman" w:cs="Times New Roman"/>
        </w:rPr>
      </w:pPr>
      <w:r w:rsidRPr="00A33A60">
        <w:rPr>
          <w:rFonts w:ascii="Times New Roman" w:hAnsi="Times New Roman" w:cs="Times New Roman"/>
        </w:rPr>
        <w:t xml:space="preserve">republice. </w:t>
      </w:r>
    </w:p>
    <w:p w:rsidR="0056593A" w:rsidRPr="00E93A50" w:rsidRDefault="0056593A" w:rsidP="0056593A">
      <w:pPr>
        <w:pStyle w:val="Smlouva-slo"/>
        <w:spacing w:before="80" w:line="240" w:lineRule="auto"/>
        <w:rPr>
          <w:szCs w:val="24"/>
        </w:rPr>
      </w:pPr>
      <w:r w:rsidRPr="0056593A">
        <w:rPr>
          <w:rFonts w:eastAsiaTheme="minorHAnsi"/>
          <w:b/>
          <w:color w:val="000000"/>
          <w:szCs w:val="24"/>
          <w:lang w:eastAsia="en-US"/>
        </w:rPr>
        <w:t>5</w:t>
      </w:r>
      <w:r w:rsidRPr="0056593A">
        <w:rPr>
          <w:b/>
          <w:szCs w:val="24"/>
        </w:rPr>
        <w:t>.</w:t>
      </w:r>
      <w:r w:rsidRPr="00E93A50">
        <w:rPr>
          <w:szCs w:val="24"/>
        </w:rPr>
        <w:t xml:space="preserve"> Prodávající je povinen:</w:t>
      </w:r>
    </w:p>
    <w:p w:rsidR="0056593A" w:rsidRPr="00E93A50" w:rsidRDefault="0056593A" w:rsidP="00F14C43">
      <w:pPr>
        <w:pStyle w:val="Smlouva-slo"/>
        <w:numPr>
          <w:ilvl w:val="1"/>
          <w:numId w:val="3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E93A50">
        <w:rPr>
          <w:szCs w:val="24"/>
        </w:rPr>
        <w:t xml:space="preserve">provést </w:t>
      </w:r>
      <w:r>
        <w:rPr>
          <w:szCs w:val="24"/>
        </w:rPr>
        <w:t>dodávku</w:t>
      </w:r>
      <w:r w:rsidRPr="00E93A50">
        <w:rPr>
          <w:szCs w:val="24"/>
        </w:rPr>
        <w:t xml:space="preserve"> řádně, včas a v odpovídající jakosti za použití postupů, které odpovídají právním předpisům ČR; </w:t>
      </w:r>
      <w:r>
        <w:rPr>
          <w:szCs w:val="24"/>
        </w:rPr>
        <w:t>dodávka</w:t>
      </w:r>
      <w:r w:rsidRPr="00E93A50">
        <w:rPr>
          <w:szCs w:val="24"/>
        </w:rPr>
        <w:t xml:space="preserve"> musí odpovídat příslušným právním předpisům, normám nebo jiné dokumentaci vztahující se k provedení díla a umožňovat užívání, k němuž bylo určeno a zhotoveno,</w:t>
      </w:r>
    </w:p>
    <w:p w:rsidR="0056593A" w:rsidRPr="00E93A50" w:rsidRDefault="0056593A" w:rsidP="00F14C43">
      <w:pPr>
        <w:pStyle w:val="Smlouva-slo"/>
        <w:numPr>
          <w:ilvl w:val="1"/>
          <w:numId w:val="3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E93A50">
        <w:rPr>
          <w:szCs w:val="24"/>
        </w:rPr>
        <w:t xml:space="preserve">dodržovat při provádění </w:t>
      </w:r>
      <w:r>
        <w:rPr>
          <w:szCs w:val="24"/>
        </w:rPr>
        <w:t>dodávky</w:t>
      </w:r>
      <w:r w:rsidRPr="00E93A50">
        <w:rPr>
          <w:szCs w:val="24"/>
        </w:rPr>
        <w:t xml:space="preserve"> ujednání této smlouvy, řídit se podklady a pokyny </w:t>
      </w:r>
      <w:r>
        <w:rPr>
          <w:szCs w:val="24"/>
        </w:rPr>
        <w:t>kupujícího</w:t>
      </w:r>
      <w:r w:rsidRPr="00E93A50">
        <w:rPr>
          <w:szCs w:val="24"/>
        </w:rPr>
        <w:t xml:space="preserve"> a poskytnout mu požadovanou dokumentaci a informace</w:t>
      </w:r>
      <w:r w:rsidR="00D5650F">
        <w:rPr>
          <w:szCs w:val="24"/>
        </w:rPr>
        <w:t>.</w:t>
      </w:r>
    </w:p>
    <w:p w:rsidR="00C807E2" w:rsidRDefault="00D712EA" w:rsidP="00C807E2">
      <w:pPr>
        <w:pStyle w:val="Smlouva-slo"/>
        <w:tabs>
          <w:tab w:val="left" w:pos="714"/>
        </w:tabs>
        <w:spacing w:before="60" w:line="240" w:lineRule="auto"/>
        <w:rPr>
          <w:szCs w:val="24"/>
        </w:rPr>
      </w:pPr>
      <w:r>
        <w:rPr>
          <w:b/>
          <w:szCs w:val="24"/>
        </w:rPr>
        <w:lastRenderedPageBreak/>
        <w:t>6</w:t>
      </w:r>
      <w:r w:rsidR="0056593A" w:rsidRPr="00834896">
        <w:rPr>
          <w:b/>
          <w:szCs w:val="24"/>
        </w:rPr>
        <w:t>.</w:t>
      </w:r>
      <w:r w:rsidR="0056593A">
        <w:rPr>
          <w:szCs w:val="24"/>
        </w:rPr>
        <w:t xml:space="preserve"> Prodávající</w:t>
      </w:r>
      <w:r w:rsidR="0056593A" w:rsidRPr="00E93A50">
        <w:rPr>
          <w:szCs w:val="24"/>
        </w:rPr>
        <w:t xml:space="preserve"> odpovídá za zajištění odborného provádění </w:t>
      </w:r>
      <w:r w:rsidR="0056593A">
        <w:rPr>
          <w:szCs w:val="24"/>
        </w:rPr>
        <w:t>dodávky</w:t>
      </w:r>
      <w:r w:rsidR="0056593A" w:rsidRPr="00E93A50">
        <w:rPr>
          <w:szCs w:val="24"/>
        </w:rPr>
        <w:t xml:space="preserve"> oprávněnými osobami, za dodržení obecných technických požadavků při realizaci díla a </w:t>
      </w:r>
      <w:r w:rsidR="0056593A">
        <w:rPr>
          <w:szCs w:val="24"/>
        </w:rPr>
        <w:t>jiných technických předpisů.</w:t>
      </w:r>
    </w:p>
    <w:p w:rsidR="009F0669" w:rsidRDefault="00D712EA" w:rsidP="00C807E2">
      <w:pPr>
        <w:pStyle w:val="Smlouva-slo"/>
        <w:tabs>
          <w:tab w:val="left" w:pos="714"/>
        </w:tabs>
        <w:spacing w:before="60" w:line="240" w:lineRule="auto"/>
        <w:rPr>
          <w:szCs w:val="24"/>
        </w:rPr>
      </w:pPr>
      <w:r>
        <w:rPr>
          <w:b/>
          <w:szCs w:val="24"/>
        </w:rPr>
        <w:t>7</w:t>
      </w:r>
      <w:r w:rsidR="0056593A" w:rsidRPr="00511700">
        <w:rPr>
          <w:b/>
          <w:szCs w:val="24"/>
        </w:rPr>
        <w:t>.</w:t>
      </w:r>
      <w:r w:rsidR="0056593A">
        <w:rPr>
          <w:szCs w:val="24"/>
        </w:rPr>
        <w:t xml:space="preserve"> Prodávající</w:t>
      </w:r>
      <w:r w:rsidR="0056593A" w:rsidRPr="00E93A50">
        <w:rPr>
          <w:szCs w:val="24"/>
        </w:rPr>
        <w:t xml:space="preserve"> je srozuměn s tím, že uhradí jakoukoli</w:t>
      </w:r>
      <w:r w:rsidR="0056593A">
        <w:rPr>
          <w:szCs w:val="24"/>
        </w:rPr>
        <w:t>v opravu nebo výměnu plynoucí z</w:t>
      </w:r>
      <w:r w:rsidR="0056593A" w:rsidRPr="00E93A50">
        <w:rPr>
          <w:szCs w:val="24"/>
        </w:rPr>
        <w:t> </w:t>
      </w:r>
      <w:r w:rsidR="0056593A">
        <w:rPr>
          <w:szCs w:val="24"/>
        </w:rPr>
        <w:t>prodávajícím</w:t>
      </w:r>
      <w:r w:rsidR="0056593A" w:rsidRPr="00E93A50">
        <w:rPr>
          <w:szCs w:val="24"/>
        </w:rPr>
        <w:t xml:space="preserve"> zaviněného poškození. </w:t>
      </w:r>
      <w:r w:rsidR="0056593A">
        <w:rPr>
          <w:szCs w:val="24"/>
        </w:rPr>
        <w:t>Prodávající</w:t>
      </w:r>
      <w:r w:rsidR="0056593A" w:rsidRPr="00E93A50">
        <w:rPr>
          <w:szCs w:val="24"/>
        </w:rPr>
        <w:t xml:space="preserve"> si je rovněž vědom toho, že nese veškerá rizika a náhrady škod z toho plynoucí.</w:t>
      </w:r>
    </w:p>
    <w:p w:rsidR="00234CD7" w:rsidRPr="00234CD7" w:rsidRDefault="00234CD7" w:rsidP="00234CD7">
      <w:pPr>
        <w:pStyle w:val="Smlouva-slo"/>
        <w:spacing w:before="140" w:line="240" w:lineRule="auto"/>
        <w:rPr>
          <w:szCs w:val="24"/>
        </w:rPr>
      </w:pPr>
    </w:p>
    <w:p w:rsidR="00414DC8" w:rsidRDefault="00280F29" w:rsidP="00414DC8">
      <w:pPr>
        <w:pStyle w:val="Default"/>
        <w:spacing w:before="10"/>
        <w:ind w:right="144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="00414DC8" w:rsidRPr="00AF4F35">
        <w:rPr>
          <w:rFonts w:ascii="Times New Roman" w:hAnsi="Times New Roman" w:cs="Times New Roman"/>
          <w:b/>
          <w:bCs/>
        </w:rPr>
        <w:t xml:space="preserve">Článek 6 - </w:t>
      </w:r>
      <w:r w:rsidR="009F0669" w:rsidRPr="00AF4F35">
        <w:rPr>
          <w:rFonts w:ascii="Times New Roman" w:hAnsi="Times New Roman" w:cs="Times New Roman"/>
          <w:b/>
          <w:bCs/>
        </w:rPr>
        <w:t>Bezpečnost práce, jakost díla</w:t>
      </w:r>
    </w:p>
    <w:p w:rsidR="00C434F0" w:rsidRPr="00414DC8" w:rsidRDefault="00C434F0" w:rsidP="00414DC8">
      <w:pPr>
        <w:pStyle w:val="Default"/>
        <w:spacing w:before="10"/>
        <w:ind w:right="1441"/>
        <w:jc w:val="center"/>
        <w:rPr>
          <w:rFonts w:ascii="Times New Roman" w:hAnsi="Times New Roman" w:cs="Times New Roman"/>
        </w:rPr>
      </w:pPr>
    </w:p>
    <w:p w:rsidR="009F0669" w:rsidRPr="00414DC8" w:rsidRDefault="00414DC8" w:rsidP="00414DC8">
      <w:pPr>
        <w:pStyle w:val="Default"/>
        <w:jc w:val="both"/>
        <w:rPr>
          <w:rFonts w:ascii="Times New Roman" w:hAnsi="Times New Roman" w:cs="Times New Roman"/>
        </w:rPr>
      </w:pPr>
      <w:r w:rsidRPr="00414DC8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Prodávající</w:t>
      </w:r>
      <w:r w:rsidR="009F0669" w:rsidRPr="00414DC8">
        <w:rPr>
          <w:rFonts w:ascii="Times New Roman" w:hAnsi="Times New Roman" w:cs="Times New Roman"/>
        </w:rPr>
        <w:t xml:space="preserve"> ručí za to, že veškeré dodávky a související </w:t>
      </w:r>
      <w:r>
        <w:rPr>
          <w:rFonts w:ascii="Times New Roman" w:hAnsi="Times New Roman" w:cs="Times New Roman"/>
        </w:rPr>
        <w:t xml:space="preserve">práce </w:t>
      </w:r>
      <w:r w:rsidR="009F0669" w:rsidRPr="00414DC8">
        <w:rPr>
          <w:rFonts w:ascii="Times New Roman" w:hAnsi="Times New Roman" w:cs="Times New Roman"/>
        </w:rPr>
        <w:t xml:space="preserve">budou provedeny v jakosti sjednané smlouvou. </w:t>
      </w:r>
    </w:p>
    <w:p w:rsidR="009F0669" w:rsidRPr="00414DC8" w:rsidRDefault="00414DC8" w:rsidP="00280F29">
      <w:pPr>
        <w:pStyle w:val="Default"/>
        <w:jc w:val="both"/>
        <w:rPr>
          <w:rFonts w:ascii="Times New Roman" w:hAnsi="Times New Roman" w:cs="Times New Roman"/>
        </w:rPr>
      </w:pPr>
      <w:r w:rsidRPr="00414DC8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Prodávající </w:t>
      </w:r>
      <w:r w:rsidR="009F0669" w:rsidRPr="00414DC8">
        <w:rPr>
          <w:rFonts w:ascii="Times New Roman" w:hAnsi="Times New Roman" w:cs="Times New Roman"/>
        </w:rPr>
        <w:t>bude odpovídat za množství, jakost, provedení a kompletnost</w:t>
      </w:r>
      <w:r>
        <w:rPr>
          <w:rFonts w:ascii="Times New Roman" w:hAnsi="Times New Roman" w:cs="Times New Roman"/>
        </w:rPr>
        <w:t xml:space="preserve"> dodaného</w:t>
      </w:r>
      <w:r w:rsidR="00280F2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boží </w:t>
      </w:r>
      <w:r w:rsidR="009F0669" w:rsidRPr="00414DC8">
        <w:rPr>
          <w:rFonts w:ascii="Times New Roman" w:hAnsi="Times New Roman" w:cs="Times New Roman"/>
        </w:rPr>
        <w:t xml:space="preserve">v rozsahu smlouvy, za použitý materiál. Bude odpovídat za to, že předmět </w:t>
      </w:r>
      <w:r w:rsidR="00280F29">
        <w:rPr>
          <w:rFonts w:ascii="Times New Roman" w:hAnsi="Times New Roman" w:cs="Times New Roman"/>
        </w:rPr>
        <w:t xml:space="preserve">smlouvy </w:t>
      </w:r>
      <w:r w:rsidR="009F0669" w:rsidRPr="00414DC8">
        <w:rPr>
          <w:rFonts w:ascii="Times New Roman" w:hAnsi="Times New Roman" w:cs="Times New Roman"/>
        </w:rPr>
        <w:t xml:space="preserve">bude mít vlastnosti stanovené zadávací dokumentací, platnými právními předpisy, všeobecně závaznými technickými předpisy, veškerými platnými technickými normami, které se vztahují k činnosti </w:t>
      </w:r>
      <w:r>
        <w:rPr>
          <w:rFonts w:ascii="Times New Roman" w:hAnsi="Times New Roman" w:cs="Times New Roman"/>
        </w:rPr>
        <w:t xml:space="preserve">prodávajícího </w:t>
      </w:r>
      <w:r w:rsidR="009F0669" w:rsidRPr="00414DC8">
        <w:rPr>
          <w:rFonts w:ascii="Times New Roman" w:hAnsi="Times New Roman" w:cs="Times New Roman"/>
        </w:rPr>
        <w:t xml:space="preserve">v rámci plnění smlouvy, dále vlastnosti dohodnuté smlouvou, eventuálně vlastnosti obvyklé. </w:t>
      </w:r>
    </w:p>
    <w:p w:rsidR="00280F29" w:rsidRDefault="009F0669" w:rsidP="009F0669">
      <w:pPr>
        <w:pStyle w:val="Default"/>
        <w:spacing w:before="50"/>
        <w:ind w:left="438" w:hanging="439"/>
        <w:jc w:val="both"/>
        <w:rPr>
          <w:rFonts w:ascii="Times New Roman" w:hAnsi="Times New Roman" w:cs="Times New Roman"/>
          <w:color w:val="auto"/>
        </w:rPr>
      </w:pPr>
      <w:r w:rsidRPr="00280F29">
        <w:rPr>
          <w:rFonts w:ascii="Times New Roman" w:hAnsi="Times New Roman" w:cs="Times New Roman"/>
          <w:b/>
          <w:color w:val="auto"/>
        </w:rPr>
        <w:t>3.</w:t>
      </w:r>
      <w:r w:rsidRPr="00280F29">
        <w:rPr>
          <w:rFonts w:ascii="Times New Roman" w:hAnsi="Times New Roman" w:cs="Times New Roman"/>
          <w:color w:val="auto"/>
        </w:rPr>
        <w:t xml:space="preserve"> </w:t>
      </w:r>
      <w:r w:rsidR="00280F29">
        <w:rPr>
          <w:rFonts w:ascii="Times New Roman" w:hAnsi="Times New Roman" w:cs="Times New Roman"/>
          <w:color w:val="auto"/>
        </w:rPr>
        <w:t xml:space="preserve">Prodávající </w:t>
      </w:r>
      <w:r w:rsidRPr="00280F29">
        <w:rPr>
          <w:rFonts w:ascii="Times New Roman" w:hAnsi="Times New Roman" w:cs="Times New Roman"/>
          <w:color w:val="auto"/>
        </w:rPr>
        <w:t xml:space="preserve">je povinen </w:t>
      </w:r>
      <w:r w:rsidR="00280F29">
        <w:rPr>
          <w:rFonts w:ascii="Times New Roman" w:hAnsi="Times New Roman" w:cs="Times New Roman"/>
          <w:color w:val="auto"/>
        </w:rPr>
        <w:t xml:space="preserve">kupujícímu </w:t>
      </w:r>
      <w:r w:rsidRPr="00280F29">
        <w:rPr>
          <w:rFonts w:ascii="Times New Roman" w:hAnsi="Times New Roman" w:cs="Times New Roman"/>
          <w:color w:val="auto"/>
        </w:rPr>
        <w:t>nebo jeho zástupci umož</w:t>
      </w:r>
      <w:r w:rsidR="00280F29" w:rsidRPr="00280F29">
        <w:rPr>
          <w:rFonts w:ascii="Times New Roman" w:hAnsi="Times New Roman" w:cs="Times New Roman"/>
          <w:color w:val="auto"/>
        </w:rPr>
        <w:t>nit v p</w:t>
      </w:r>
      <w:r w:rsidR="00280F29">
        <w:rPr>
          <w:rFonts w:ascii="Times New Roman" w:hAnsi="Times New Roman" w:cs="Times New Roman"/>
          <w:color w:val="auto"/>
        </w:rPr>
        <w:t xml:space="preserve">růběhu realizace </w:t>
      </w:r>
    </w:p>
    <w:p w:rsidR="00280F29" w:rsidRDefault="00280F29" w:rsidP="00280F29">
      <w:pPr>
        <w:pStyle w:val="Default"/>
        <w:spacing w:before="50"/>
        <w:ind w:left="438" w:hanging="4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smlouvy </w:t>
      </w:r>
      <w:r w:rsidR="009F0669" w:rsidRPr="00280F29">
        <w:rPr>
          <w:rFonts w:ascii="Times New Roman" w:hAnsi="Times New Roman" w:cs="Times New Roman"/>
          <w:color w:val="auto"/>
        </w:rPr>
        <w:t xml:space="preserve">kontrolu dodávaného </w:t>
      </w:r>
      <w:r>
        <w:rPr>
          <w:rFonts w:ascii="Times New Roman" w:hAnsi="Times New Roman" w:cs="Times New Roman"/>
          <w:color w:val="auto"/>
        </w:rPr>
        <w:t xml:space="preserve">zboží </w:t>
      </w:r>
      <w:r w:rsidR="009F0669" w:rsidRPr="00280F29">
        <w:rPr>
          <w:rFonts w:ascii="Times New Roman" w:hAnsi="Times New Roman" w:cs="Times New Roman"/>
          <w:color w:val="auto"/>
        </w:rPr>
        <w:t xml:space="preserve">a jakékoliv jeho části, aby se </w:t>
      </w:r>
      <w:r>
        <w:rPr>
          <w:rFonts w:ascii="Times New Roman" w:hAnsi="Times New Roman" w:cs="Times New Roman"/>
          <w:color w:val="auto"/>
        </w:rPr>
        <w:t>kupující mohl ujistit, že</w:t>
      </w:r>
    </w:p>
    <w:p w:rsidR="009F0669" w:rsidRPr="00280F29" w:rsidRDefault="00280F29" w:rsidP="00280F29">
      <w:pPr>
        <w:pStyle w:val="Default"/>
        <w:spacing w:before="50"/>
        <w:ind w:left="438" w:hanging="43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jsou v </w:t>
      </w:r>
      <w:r w:rsidR="009F0669" w:rsidRPr="00280F29">
        <w:rPr>
          <w:rFonts w:ascii="Times New Roman" w:hAnsi="Times New Roman" w:cs="Times New Roman"/>
          <w:color w:val="auto"/>
        </w:rPr>
        <w:t xml:space="preserve">souladu se smlouvou. </w:t>
      </w:r>
    </w:p>
    <w:p w:rsidR="009F0669" w:rsidRPr="00414DC8" w:rsidRDefault="00280F29" w:rsidP="00280F29">
      <w:pPr>
        <w:pStyle w:val="Default"/>
        <w:jc w:val="both"/>
        <w:rPr>
          <w:rFonts w:ascii="Times New Roman" w:hAnsi="Times New Roman" w:cs="Times New Roman"/>
        </w:rPr>
      </w:pPr>
      <w:r w:rsidRPr="00280F2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9F0669" w:rsidRPr="00414DC8">
        <w:rPr>
          <w:rFonts w:ascii="Times New Roman" w:hAnsi="Times New Roman" w:cs="Times New Roman"/>
        </w:rPr>
        <w:t xml:space="preserve">Pokud by jakákoliv zkontrolovaná část dodávaného </w:t>
      </w:r>
      <w:r>
        <w:rPr>
          <w:rFonts w:ascii="Times New Roman" w:hAnsi="Times New Roman" w:cs="Times New Roman"/>
        </w:rPr>
        <w:t>zboží</w:t>
      </w:r>
      <w:r w:rsidR="009F0669" w:rsidRPr="00414DC8">
        <w:rPr>
          <w:rFonts w:ascii="Times New Roman" w:hAnsi="Times New Roman" w:cs="Times New Roman"/>
        </w:rPr>
        <w:t xml:space="preserve"> nevyhovovala specifikacím dle smlouvy, může ji </w:t>
      </w:r>
      <w:r>
        <w:rPr>
          <w:rFonts w:ascii="Times New Roman" w:hAnsi="Times New Roman" w:cs="Times New Roman"/>
        </w:rPr>
        <w:t>kupující</w:t>
      </w:r>
      <w:r w:rsidR="009F0669" w:rsidRPr="00414DC8">
        <w:rPr>
          <w:rFonts w:ascii="Times New Roman" w:hAnsi="Times New Roman" w:cs="Times New Roman"/>
        </w:rPr>
        <w:t xml:space="preserve"> odmítnout a </w:t>
      </w:r>
      <w:r>
        <w:rPr>
          <w:rFonts w:ascii="Times New Roman" w:hAnsi="Times New Roman" w:cs="Times New Roman"/>
        </w:rPr>
        <w:t>prodávající</w:t>
      </w:r>
      <w:r w:rsidR="009F0669" w:rsidRPr="00414DC8">
        <w:rPr>
          <w:rFonts w:ascii="Times New Roman" w:hAnsi="Times New Roman" w:cs="Times New Roman"/>
        </w:rPr>
        <w:t xml:space="preserve"> musí buď odmítnutou část dodávaného </w:t>
      </w:r>
      <w:r>
        <w:rPr>
          <w:rFonts w:ascii="Times New Roman" w:hAnsi="Times New Roman" w:cs="Times New Roman"/>
        </w:rPr>
        <w:t xml:space="preserve">zboží </w:t>
      </w:r>
      <w:r w:rsidR="009F0669" w:rsidRPr="00414DC8">
        <w:rPr>
          <w:rFonts w:ascii="Times New Roman" w:hAnsi="Times New Roman" w:cs="Times New Roman"/>
        </w:rPr>
        <w:t>nahra</w:t>
      </w:r>
      <w:r w:rsidR="00BD2D95">
        <w:rPr>
          <w:rFonts w:ascii="Times New Roman" w:hAnsi="Times New Roman" w:cs="Times New Roman"/>
        </w:rPr>
        <w:t>dit</w:t>
      </w:r>
      <w:r w:rsidR="009F0669" w:rsidRPr="00414DC8">
        <w:rPr>
          <w:rFonts w:ascii="Times New Roman" w:hAnsi="Times New Roman" w:cs="Times New Roman"/>
        </w:rPr>
        <w:t xml:space="preserve"> novým nezávadným plněním, nebo v případě souhlasu </w:t>
      </w:r>
      <w:r>
        <w:rPr>
          <w:rFonts w:ascii="Times New Roman" w:hAnsi="Times New Roman" w:cs="Times New Roman"/>
        </w:rPr>
        <w:t>kupujícího</w:t>
      </w:r>
      <w:r w:rsidR="009F0669" w:rsidRPr="00414DC8">
        <w:rPr>
          <w:rFonts w:ascii="Times New Roman" w:hAnsi="Times New Roman" w:cs="Times New Roman"/>
        </w:rPr>
        <w:t xml:space="preserve"> provést všechny úpravy (změny) nezbytné pro splnění specifikovaných požadavků, a to bezúplatně</w:t>
      </w:r>
      <w:r>
        <w:rPr>
          <w:rFonts w:ascii="Times New Roman" w:hAnsi="Times New Roman" w:cs="Times New Roman"/>
        </w:rPr>
        <w:t>.</w:t>
      </w:r>
    </w:p>
    <w:p w:rsidR="001169FC" w:rsidRPr="001169FC" w:rsidRDefault="0062461C" w:rsidP="006664ED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169FC" w:rsidRPr="001169FC">
        <w:rPr>
          <w:b/>
          <w:sz w:val="24"/>
          <w:szCs w:val="24"/>
        </w:rPr>
        <w:t>.</w:t>
      </w:r>
      <w:r w:rsidR="001169FC" w:rsidRPr="001169FC">
        <w:rPr>
          <w:sz w:val="24"/>
          <w:szCs w:val="24"/>
        </w:rPr>
        <w:t xml:space="preserve"> </w:t>
      </w:r>
      <w:r w:rsidR="006664ED">
        <w:rPr>
          <w:sz w:val="24"/>
          <w:szCs w:val="24"/>
        </w:rPr>
        <w:t xml:space="preserve">Prodávající </w:t>
      </w:r>
      <w:r w:rsidR="001169FC" w:rsidRPr="001169FC">
        <w:rPr>
          <w:sz w:val="24"/>
          <w:szCs w:val="24"/>
        </w:rPr>
        <w:t>prohlašuje, že:</w:t>
      </w:r>
    </w:p>
    <w:p w:rsidR="001169FC" w:rsidRPr="001169FC" w:rsidRDefault="006664ED" w:rsidP="001169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169FC" w:rsidRPr="001169FC">
        <w:rPr>
          <w:b/>
          <w:sz w:val="24"/>
          <w:szCs w:val="24"/>
        </w:rPr>
        <w:t>)</w:t>
      </w:r>
      <w:r w:rsidR="001169FC" w:rsidRPr="001169FC">
        <w:rPr>
          <w:sz w:val="24"/>
          <w:szCs w:val="24"/>
        </w:rPr>
        <w:t xml:space="preserve"> věci k provedení </w:t>
      </w:r>
      <w:r w:rsidR="0068530A">
        <w:rPr>
          <w:sz w:val="24"/>
          <w:szCs w:val="24"/>
        </w:rPr>
        <w:t>předmětu smlouvy</w:t>
      </w:r>
      <w:r w:rsidR="001169FC" w:rsidRPr="001169FC">
        <w:rPr>
          <w:sz w:val="24"/>
          <w:szCs w:val="24"/>
        </w:rPr>
        <w:t>, které pro plnění svých závazků použije, jsou nové, tzn. nikoli dříve použité;</w:t>
      </w:r>
    </w:p>
    <w:p w:rsidR="00966882" w:rsidRDefault="0068530A" w:rsidP="001169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1169FC" w:rsidRPr="001169FC">
        <w:rPr>
          <w:b/>
          <w:sz w:val="24"/>
          <w:szCs w:val="24"/>
        </w:rPr>
        <w:t>)</w:t>
      </w:r>
      <w:r w:rsidR="001169FC" w:rsidRPr="00116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předmět smlouvy </w:t>
      </w:r>
      <w:r w:rsidR="001169FC" w:rsidRPr="001169FC">
        <w:rPr>
          <w:sz w:val="24"/>
          <w:szCs w:val="24"/>
        </w:rPr>
        <w:t xml:space="preserve">provede ve shodě s touto smlouvou, tzn. zejména splní veškeré technické podmínky, které si smluvní strany ujednaly, a chybí-li ujednání, technické podmínky, které </w:t>
      </w:r>
      <w:r>
        <w:rPr>
          <w:sz w:val="24"/>
          <w:szCs w:val="24"/>
        </w:rPr>
        <w:t xml:space="preserve">prodávající </w:t>
      </w:r>
      <w:r w:rsidR="001169FC" w:rsidRPr="001169FC">
        <w:rPr>
          <w:sz w:val="24"/>
          <w:szCs w:val="24"/>
        </w:rPr>
        <w:t xml:space="preserve">nebo výrobce věcí k provedení díla popsal nebo které </w:t>
      </w:r>
      <w:r>
        <w:rPr>
          <w:sz w:val="24"/>
          <w:szCs w:val="24"/>
        </w:rPr>
        <w:t>kupující</w:t>
      </w:r>
      <w:r w:rsidR="001169FC" w:rsidRPr="001169FC">
        <w:rPr>
          <w:sz w:val="24"/>
          <w:szCs w:val="24"/>
        </w:rPr>
        <w:t xml:space="preserve"> očekával s ohledem na povahu předmětu díla, popř. technické podmínky obvyklé, že předmět díla bude plnit účel, který </w:t>
      </w:r>
      <w:r>
        <w:rPr>
          <w:sz w:val="24"/>
          <w:szCs w:val="24"/>
        </w:rPr>
        <w:t>prodávající</w:t>
      </w:r>
      <w:r w:rsidR="001169FC" w:rsidRPr="001169FC">
        <w:rPr>
          <w:sz w:val="24"/>
          <w:szCs w:val="24"/>
        </w:rPr>
        <w:t xml:space="preserve"> uvádí nebo ke kterému se dílo tohoto druhu obvykle provádí, a že dílo nebude mít žádné vady, a to ani právní.</w:t>
      </w:r>
    </w:p>
    <w:p w:rsidR="00966882" w:rsidRPr="00966882" w:rsidRDefault="0062461C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66882" w:rsidRPr="00966882">
        <w:rPr>
          <w:b/>
          <w:sz w:val="24"/>
          <w:szCs w:val="24"/>
        </w:rPr>
        <w:t>.</w:t>
      </w:r>
      <w:r w:rsidR="00966882" w:rsidRPr="00966882">
        <w:rPr>
          <w:sz w:val="24"/>
          <w:szCs w:val="24"/>
        </w:rPr>
        <w:t xml:space="preserve"> Součástí závazku jsou zejména následující povinnosti </w:t>
      </w:r>
      <w:r w:rsidR="0068530A">
        <w:rPr>
          <w:sz w:val="24"/>
          <w:szCs w:val="24"/>
        </w:rPr>
        <w:t>prodávajícího</w:t>
      </w:r>
      <w:r w:rsidR="00966882" w:rsidRPr="00966882">
        <w:rPr>
          <w:sz w:val="24"/>
          <w:szCs w:val="24"/>
        </w:rPr>
        <w:t>:</w:t>
      </w:r>
    </w:p>
    <w:p w:rsidR="00966882" w:rsidRPr="00966882" w:rsidRDefault="00966882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882">
        <w:rPr>
          <w:rFonts w:eastAsia="SymbolMT"/>
          <w:sz w:val="24"/>
          <w:szCs w:val="24"/>
        </w:rPr>
        <w:t xml:space="preserve">  </w:t>
      </w:r>
      <w:r w:rsidRPr="00966882">
        <w:rPr>
          <w:sz w:val="24"/>
          <w:szCs w:val="24"/>
        </w:rPr>
        <w:t xml:space="preserve">úplné, funkční a bezvadné provedení </w:t>
      </w:r>
      <w:r w:rsidR="00C434F0">
        <w:rPr>
          <w:sz w:val="24"/>
          <w:szCs w:val="24"/>
        </w:rPr>
        <w:t>dodávky</w:t>
      </w:r>
      <w:r w:rsidRPr="00966882">
        <w:rPr>
          <w:sz w:val="24"/>
          <w:szCs w:val="24"/>
        </w:rPr>
        <w:t xml:space="preserve"> a </w:t>
      </w:r>
      <w:r>
        <w:rPr>
          <w:sz w:val="24"/>
          <w:szCs w:val="24"/>
        </w:rPr>
        <w:t>souvisejících prací</w:t>
      </w:r>
      <w:r w:rsidRPr="00966882">
        <w:rPr>
          <w:sz w:val="24"/>
          <w:szCs w:val="24"/>
        </w:rPr>
        <w:t>, a to včetně</w:t>
      </w:r>
      <w:r>
        <w:rPr>
          <w:sz w:val="24"/>
          <w:szCs w:val="24"/>
        </w:rPr>
        <w:t xml:space="preserve"> </w:t>
      </w:r>
      <w:r w:rsidRPr="00966882">
        <w:rPr>
          <w:sz w:val="24"/>
          <w:szCs w:val="24"/>
        </w:rPr>
        <w:t xml:space="preserve">montážních prací, nezbytných pro provedení </w:t>
      </w:r>
      <w:r w:rsidR="0068530A">
        <w:rPr>
          <w:sz w:val="24"/>
          <w:szCs w:val="24"/>
        </w:rPr>
        <w:t>předmětu smlouvy</w:t>
      </w:r>
      <w:r w:rsidRPr="00966882">
        <w:rPr>
          <w:sz w:val="24"/>
          <w:szCs w:val="24"/>
        </w:rPr>
        <w:t>,</w:t>
      </w:r>
    </w:p>
    <w:p w:rsidR="00966882" w:rsidRPr="00966882" w:rsidRDefault="00966882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882">
        <w:rPr>
          <w:rFonts w:eastAsia="SymbolMT"/>
          <w:sz w:val="24"/>
          <w:szCs w:val="24"/>
        </w:rPr>
        <w:t xml:space="preserve"> </w:t>
      </w:r>
      <w:r w:rsidRPr="00966882">
        <w:rPr>
          <w:sz w:val="24"/>
          <w:szCs w:val="24"/>
        </w:rPr>
        <w:t>provedení kompletační činnosti při integraci věcí k provedení díla do plně funkčního a uceleného celku, a dále</w:t>
      </w:r>
    </w:p>
    <w:p w:rsidR="00966882" w:rsidRPr="00966882" w:rsidRDefault="00966882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6882">
        <w:rPr>
          <w:rFonts w:eastAsia="SymbolMT"/>
          <w:sz w:val="24"/>
          <w:szCs w:val="24"/>
        </w:rPr>
        <w:t xml:space="preserve"> </w:t>
      </w:r>
      <w:r w:rsidRPr="00966882">
        <w:rPr>
          <w:sz w:val="24"/>
          <w:szCs w:val="24"/>
        </w:rPr>
        <w:t xml:space="preserve">provedení všech ostatních činností souvisejících a nezbytných pro provedení </w:t>
      </w:r>
      <w:r w:rsidR="0068530A">
        <w:rPr>
          <w:sz w:val="24"/>
          <w:szCs w:val="24"/>
        </w:rPr>
        <w:t>předmětu smlouvy</w:t>
      </w:r>
      <w:r w:rsidRPr="00966882">
        <w:rPr>
          <w:sz w:val="24"/>
          <w:szCs w:val="24"/>
        </w:rPr>
        <w:t>, zejména</w:t>
      </w:r>
      <w:r w:rsidR="0068530A">
        <w:rPr>
          <w:sz w:val="24"/>
          <w:szCs w:val="24"/>
        </w:rPr>
        <w:t xml:space="preserve"> </w:t>
      </w:r>
      <w:r w:rsidRPr="00966882">
        <w:rPr>
          <w:sz w:val="24"/>
          <w:szCs w:val="24"/>
        </w:rPr>
        <w:t xml:space="preserve">zajištění bezpečnostních opatření na ochranu osob a majetku tak, aby bylo v průběhu provádění </w:t>
      </w:r>
      <w:r w:rsidR="0068530A">
        <w:rPr>
          <w:sz w:val="24"/>
          <w:szCs w:val="24"/>
        </w:rPr>
        <w:t>předmětu smlouvy</w:t>
      </w:r>
      <w:r w:rsidRPr="00966882">
        <w:rPr>
          <w:sz w:val="24"/>
          <w:szCs w:val="24"/>
        </w:rPr>
        <w:t xml:space="preserve"> předejito ohrožením na zdraví či na životě, vzniku škod u </w:t>
      </w:r>
      <w:r w:rsidR="0068530A">
        <w:rPr>
          <w:sz w:val="24"/>
          <w:szCs w:val="24"/>
        </w:rPr>
        <w:t>kupujícího</w:t>
      </w:r>
      <w:r w:rsidRPr="00966882">
        <w:rPr>
          <w:sz w:val="24"/>
          <w:szCs w:val="24"/>
        </w:rPr>
        <w:t xml:space="preserve"> i třetích osob, včetně zajištění koordinační činnosti, tak, aby předmět </w:t>
      </w:r>
      <w:r w:rsidR="0068530A">
        <w:rPr>
          <w:sz w:val="24"/>
          <w:szCs w:val="24"/>
        </w:rPr>
        <w:t xml:space="preserve">plnění smlouvy </w:t>
      </w:r>
      <w:r w:rsidRPr="00966882">
        <w:rPr>
          <w:sz w:val="24"/>
          <w:szCs w:val="24"/>
        </w:rPr>
        <w:t>plnil svůj účel.</w:t>
      </w:r>
    </w:p>
    <w:p w:rsidR="00966882" w:rsidRDefault="0062461C" w:rsidP="0096688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966882" w:rsidRPr="00966882">
        <w:rPr>
          <w:b/>
          <w:sz w:val="24"/>
          <w:szCs w:val="24"/>
        </w:rPr>
        <w:t>.</w:t>
      </w:r>
      <w:r w:rsidR="00966882" w:rsidRPr="00966882">
        <w:rPr>
          <w:sz w:val="24"/>
          <w:szCs w:val="24"/>
        </w:rPr>
        <w:t xml:space="preserve"> </w:t>
      </w:r>
      <w:r w:rsidR="00C434F0">
        <w:rPr>
          <w:sz w:val="24"/>
          <w:szCs w:val="24"/>
        </w:rPr>
        <w:t>Dodávka</w:t>
      </w:r>
      <w:r w:rsidR="0068530A">
        <w:rPr>
          <w:sz w:val="24"/>
          <w:szCs w:val="24"/>
        </w:rPr>
        <w:t xml:space="preserve"> </w:t>
      </w:r>
      <w:r w:rsidR="00C434F0">
        <w:rPr>
          <w:sz w:val="24"/>
          <w:szCs w:val="24"/>
        </w:rPr>
        <w:t>bude provedena</w:t>
      </w:r>
      <w:r w:rsidR="00966882" w:rsidRPr="00966882">
        <w:rPr>
          <w:sz w:val="24"/>
          <w:szCs w:val="24"/>
        </w:rPr>
        <w:t xml:space="preserve"> a </w:t>
      </w:r>
      <w:r w:rsidR="0068530A">
        <w:rPr>
          <w:sz w:val="24"/>
          <w:szCs w:val="24"/>
        </w:rPr>
        <w:t>předmět smlouvy bude dodán</w:t>
      </w:r>
      <w:r w:rsidR="00966882" w:rsidRPr="00966882">
        <w:rPr>
          <w:sz w:val="24"/>
          <w:szCs w:val="24"/>
        </w:rPr>
        <w:t xml:space="preserve"> komp</w:t>
      </w:r>
      <w:r w:rsidR="00C434F0">
        <w:rPr>
          <w:sz w:val="24"/>
          <w:szCs w:val="24"/>
        </w:rPr>
        <w:t>lexně, v termínu</w:t>
      </w:r>
      <w:r w:rsidR="00966882" w:rsidRPr="00966882">
        <w:rPr>
          <w:sz w:val="24"/>
          <w:szCs w:val="24"/>
        </w:rPr>
        <w:t xml:space="preserve"> dle této smlouvy, ve vzorné kvalitě a v technických parametrech, vlastnostech a standardech. </w:t>
      </w:r>
      <w:r w:rsidR="00966882" w:rsidRPr="00966882">
        <w:rPr>
          <w:sz w:val="24"/>
          <w:szCs w:val="24"/>
        </w:rPr>
        <w:lastRenderedPageBreak/>
        <w:t>Provedení bude zahrnovat mimo jiné i všechny související prá</w:t>
      </w:r>
      <w:r w:rsidR="00966882">
        <w:rPr>
          <w:sz w:val="24"/>
          <w:szCs w:val="24"/>
        </w:rPr>
        <w:t xml:space="preserve">ce a </w:t>
      </w:r>
      <w:r w:rsidR="00966882" w:rsidRPr="00966882">
        <w:rPr>
          <w:sz w:val="24"/>
          <w:szCs w:val="24"/>
        </w:rPr>
        <w:t xml:space="preserve">bude obsahovat provedení veškerých úkonů a činností potřebných k přípravě, k vlastnímu provedení díla, k následnému uvedení </w:t>
      </w:r>
      <w:r w:rsidR="0068530A">
        <w:rPr>
          <w:sz w:val="24"/>
          <w:szCs w:val="24"/>
        </w:rPr>
        <w:t>předmětu smlouvy</w:t>
      </w:r>
      <w:r w:rsidR="00966882" w:rsidRPr="00966882">
        <w:rPr>
          <w:sz w:val="24"/>
          <w:szCs w:val="24"/>
        </w:rPr>
        <w:t xml:space="preserve"> do </w:t>
      </w:r>
      <w:r w:rsidR="00D712EA">
        <w:rPr>
          <w:sz w:val="24"/>
          <w:szCs w:val="24"/>
        </w:rPr>
        <w:t>provozu/</w:t>
      </w:r>
      <w:r w:rsidR="00966882" w:rsidRPr="00966882">
        <w:rPr>
          <w:sz w:val="24"/>
          <w:szCs w:val="24"/>
        </w:rPr>
        <w:t xml:space="preserve">užívání. </w:t>
      </w:r>
    </w:p>
    <w:p w:rsidR="00543F9E" w:rsidRPr="0062751B" w:rsidRDefault="0062751B" w:rsidP="0062751B">
      <w:pPr>
        <w:pStyle w:val="M-norml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01F77">
        <w:rPr>
          <w:rFonts w:ascii="Times New Roman" w:hAnsi="Times New Roman"/>
          <w:b/>
          <w:sz w:val="24"/>
          <w:szCs w:val="24"/>
        </w:rPr>
        <w:t>.</w:t>
      </w:r>
      <w:r w:rsidRPr="00901F77">
        <w:rPr>
          <w:rFonts w:ascii="Times New Roman" w:hAnsi="Times New Roman"/>
          <w:sz w:val="24"/>
          <w:szCs w:val="24"/>
        </w:rPr>
        <w:t xml:space="preserve"> Prodávající se zavazuje k tomu, že celkový souhrn vlastností provedeného díla bude dávat schopnost uspokojit stanovené potřeby, tj. využitelnost, bezpečnost, bezporuchovost, udržovatelnost, hospodárnost, </w:t>
      </w:r>
      <w:r w:rsidR="00D712EA">
        <w:rPr>
          <w:rFonts w:ascii="Times New Roman" w:hAnsi="Times New Roman"/>
          <w:sz w:val="24"/>
          <w:szCs w:val="24"/>
        </w:rPr>
        <w:t>požární bezpečnost</w:t>
      </w:r>
      <w:r w:rsidRPr="00901F77">
        <w:rPr>
          <w:rFonts w:ascii="Times New Roman" w:hAnsi="Times New Roman"/>
          <w:sz w:val="24"/>
          <w:szCs w:val="24"/>
        </w:rPr>
        <w:t xml:space="preserve">. Ty budou odpovídat platné právní úpravě, českým technickým normám, zadání veřejné zakázky a této smlouvě. </w:t>
      </w:r>
    </w:p>
    <w:p w:rsidR="00133A76" w:rsidRDefault="00133A76"/>
    <w:p w:rsidR="00C434F0" w:rsidRDefault="00BB1C5B" w:rsidP="00C434F0">
      <w:pPr>
        <w:pStyle w:val="Zkladntext"/>
        <w:widowControl/>
        <w:jc w:val="center"/>
        <w:outlineLvl w:val="0"/>
        <w:rPr>
          <w:b/>
          <w:szCs w:val="24"/>
        </w:rPr>
      </w:pPr>
      <w:r w:rsidRPr="00C434F0">
        <w:rPr>
          <w:b/>
          <w:szCs w:val="24"/>
        </w:rPr>
        <w:t xml:space="preserve">Článek 7 - </w:t>
      </w:r>
      <w:r w:rsidR="00C434F0">
        <w:rPr>
          <w:b/>
          <w:szCs w:val="24"/>
        </w:rPr>
        <w:t xml:space="preserve">Kupní cena </w:t>
      </w:r>
    </w:p>
    <w:p w:rsidR="00C434F0" w:rsidRPr="00C434F0" w:rsidRDefault="00C434F0" w:rsidP="00C434F0">
      <w:pPr>
        <w:pStyle w:val="Zkladntext"/>
        <w:widowControl/>
        <w:jc w:val="center"/>
        <w:outlineLvl w:val="0"/>
        <w:rPr>
          <w:b/>
          <w:szCs w:val="24"/>
        </w:rPr>
      </w:pPr>
    </w:p>
    <w:p w:rsidR="00C434F0" w:rsidRPr="00C434F0" w:rsidRDefault="00C434F0" w:rsidP="00C434F0">
      <w:pPr>
        <w:pStyle w:val="Zkladntext"/>
        <w:autoSpaceDE w:val="0"/>
        <w:autoSpaceDN w:val="0"/>
        <w:textAlignment w:val="auto"/>
        <w:rPr>
          <w:szCs w:val="24"/>
        </w:rPr>
      </w:pPr>
      <w:r w:rsidRPr="00C434F0">
        <w:rPr>
          <w:i/>
          <w:iCs/>
          <w:caps/>
          <w:color w:val="FF0000"/>
          <w:szCs w:val="24"/>
        </w:rPr>
        <w:t xml:space="preserve">VARIANTA A - </w:t>
      </w:r>
      <w:r w:rsidRPr="00C434F0">
        <w:rPr>
          <w:i/>
          <w:iCs/>
          <w:color w:val="FF0000"/>
          <w:szCs w:val="24"/>
        </w:rPr>
        <w:t>pro plátce DPH:</w:t>
      </w:r>
    </w:p>
    <w:p w:rsidR="00C434F0" w:rsidRPr="00C434F0" w:rsidRDefault="00C434F0" w:rsidP="00C434F0">
      <w:pPr>
        <w:spacing w:after="120"/>
        <w:ind w:left="357"/>
        <w:jc w:val="both"/>
        <w:rPr>
          <w:sz w:val="24"/>
          <w:szCs w:val="24"/>
        </w:rPr>
      </w:pPr>
    </w:p>
    <w:p w:rsidR="00C434F0" w:rsidRPr="00C434F0" w:rsidRDefault="00C434F0" w:rsidP="00C434F0">
      <w:pPr>
        <w:spacing w:after="120"/>
        <w:jc w:val="both"/>
        <w:rPr>
          <w:sz w:val="24"/>
          <w:szCs w:val="24"/>
        </w:rPr>
      </w:pPr>
      <w:r w:rsidRPr="00023101">
        <w:rPr>
          <w:b/>
          <w:sz w:val="24"/>
          <w:szCs w:val="24"/>
          <w:highlight w:val="yellow"/>
        </w:rPr>
        <w:t>1.</w:t>
      </w:r>
      <w:r w:rsidRPr="00023101">
        <w:rPr>
          <w:sz w:val="24"/>
          <w:szCs w:val="24"/>
          <w:highlight w:val="yellow"/>
        </w:rPr>
        <w:t xml:space="preserve"> Kupní cena (dále také „cena díla“) za provedené dílo je stanovena dohodou smluvních stran a činí:</w:t>
      </w:r>
    </w:p>
    <w:p w:rsidR="00C434F0" w:rsidRPr="00C434F0" w:rsidRDefault="00C434F0" w:rsidP="00C434F0">
      <w:pPr>
        <w:spacing w:after="120"/>
        <w:ind w:left="35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491"/>
        <w:gridCol w:w="3574"/>
      </w:tblGrid>
      <w:tr w:rsidR="00C434F0" w:rsidRPr="00C434F0" w:rsidTr="00F01247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szCs w:val="24"/>
              </w:rPr>
            </w:pPr>
            <w:r w:rsidRPr="00F01247">
              <w:rPr>
                <w:szCs w:val="24"/>
              </w:rPr>
              <w:t>Cena celkem bez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Kč</w:t>
            </w:r>
          </w:p>
        </w:tc>
      </w:tr>
      <w:tr w:rsidR="00C434F0" w:rsidRPr="00C434F0" w:rsidTr="00F01247">
        <w:trPr>
          <w:trHeight w:val="412"/>
          <w:jc w:val="center"/>
        </w:trPr>
        <w:tc>
          <w:tcPr>
            <w:tcW w:w="3491" w:type="dxa"/>
            <w:shd w:val="clear" w:color="auto" w:fill="auto"/>
            <w:vAlign w:val="center"/>
          </w:tcPr>
          <w:p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szCs w:val="24"/>
              </w:rPr>
            </w:pPr>
            <w:r w:rsidRPr="00F01247">
              <w:rPr>
                <w:szCs w:val="24"/>
              </w:rPr>
              <w:t xml:space="preserve">DPH ve výši </w:t>
            </w:r>
            <w:r w:rsidR="00F01247" w:rsidRPr="00F01247">
              <w:rPr>
                <w:szCs w:val="24"/>
                <w:highlight w:val="yellow"/>
              </w:rPr>
              <w:t>doplní dodavatel</w:t>
            </w:r>
            <w:r w:rsidR="00F01247" w:rsidRPr="00F01247">
              <w:rPr>
                <w:szCs w:val="24"/>
              </w:rPr>
              <w:t xml:space="preserve"> </w:t>
            </w:r>
            <w:r w:rsidRPr="00F01247">
              <w:rPr>
                <w:szCs w:val="24"/>
              </w:rPr>
              <w:t>%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Kč</w:t>
            </w:r>
          </w:p>
        </w:tc>
      </w:tr>
      <w:tr w:rsidR="00C434F0" w:rsidRPr="00C434F0" w:rsidTr="00F01247">
        <w:trPr>
          <w:trHeight w:val="423"/>
          <w:jc w:val="center"/>
        </w:trPr>
        <w:tc>
          <w:tcPr>
            <w:tcW w:w="3491" w:type="dxa"/>
            <w:shd w:val="clear" w:color="auto" w:fill="auto"/>
            <w:vAlign w:val="center"/>
          </w:tcPr>
          <w:p w:rsidR="00C434F0" w:rsidRPr="00F01247" w:rsidRDefault="00C434F0" w:rsidP="00D972AB">
            <w:pPr>
              <w:pStyle w:val="Smlouva-slo"/>
              <w:spacing w:before="200" w:after="200" w:line="240" w:lineRule="auto"/>
              <w:jc w:val="left"/>
              <w:rPr>
                <w:b/>
                <w:bCs/>
                <w:szCs w:val="24"/>
              </w:rPr>
            </w:pPr>
            <w:r w:rsidRPr="00F01247">
              <w:rPr>
                <w:b/>
                <w:bCs/>
                <w:szCs w:val="24"/>
              </w:rPr>
              <w:t>Cena celkem včetně DPH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C434F0" w:rsidRPr="00F01247" w:rsidRDefault="00F01247" w:rsidP="00D972AB">
            <w:pPr>
              <w:pStyle w:val="Smlouva-slo"/>
              <w:spacing w:before="200" w:after="200" w:line="240" w:lineRule="auto"/>
              <w:jc w:val="right"/>
              <w:rPr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szCs w:val="24"/>
              </w:rPr>
              <w:t xml:space="preserve"> </w:t>
            </w:r>
            <w:r w:rsidR="00C434F0" w:rsidRPr="00F01247">
              <w:rPr>
                <w:b/>
                <w:bCs/>
                <w:szCs w:val="24"/>
              </w:rPr>
              <w:t>Kč</w:t>
            </w:r>
          </w:p>
        </w:tc>
      </w:tr>
    </w:tbl>
    <w:p w:rsidR="00C434F0" w:rsidRPr="00C434F0" w:rsidRDefault="00C434F0" w:rsidP="00C434F0">
      <w:pPr>
        <w:ind w:left="357"/>
        <w:jc w:val="both"/>
        <w:rPr>
          <w:sz w:val="24"/>
          <w:szCs w:val="24"/>
        </w:rPr>
      </w:pPr>
    </w:p>
    <w:p w:rsidR="00C434F0" w:rsidRPr="00023101" w:rsidRDefault="00C434F0" w:rsidP="00C434F0">
      <w:pPr>
        <w:widowControl w:val="0"/>
        <w:suppressAutoHyphens/>
        <w:spacing w:before="120"/>
        <w:jc w:val="both"/>
        <w:rPr>
          <w:sz w:val="24"/>
          <w:szCs w:val="24"/>
          <w:highlight w:val="yellow"/>
        </w:rPr>
      </w:pPr>
      <w:r w:rsidRPr="00023101">
        <w:rPr>
          <w:sz w:val="24"/>
          <w:szCs w:val="24"/>
          <w:highlight w:val="yellow"/>
        </w:rPr>
        <w:t xml:space="preserve">Ceny jednotlivých </w:t>
      </w:r>
      <w:r w:rsidR="006E6B30" w:rsidRPr="00023101">
        <w:rPr>
          <w:sz w:val="24"/>
          <w:szCs w:val="24"/>
          <w:highlight w:val="yellow"/>
        </w:rPr>
        <w:t>položek</w:t>
      </w:r>
      <w:r w:rsidRPr="00023101">
        <w:rPr>
          <w:sz w:val="24"/>
          <w:szCs w:val="24"/>
          <w:highlight w:val="yellow"/>
        </w:rPr>
        <w:t xml:space="preserve"> </w:t>
      </w:r>
      <w:r w:rsidR="00592910" w:rsidRPr="00023101">
        <w:rPr>
          <w:sz w:val="24"/>
          <w:szCs w:val="24"/>
          <w:highlight w:val="yellow"/>
        </w:rPr>
        <w:t>dodávky</w:t>
      </w:r>
      <w:r w:rsidRPr="00023101">
        <w:rPr>
          <w:sz w:val="24"/>
          <w:szCs w:val="24"/>
          <w:highlight w:val="yellow"/>
        </w:rPr>
        <w:t xml:space="preserve"> jsou sjednány v příloze č. 1 této smlouvy a i tyto jednotkové ceny jsou cenami pevnými po cel</w:t>
      </w:r>
      <w:r w:rsidR="00847B7F">
        <w:rPr>
          <w:sz w:val="24"/>
          <w:szCs w:val="24"/>
          <w:highlight w:val="yellow"/>
        </w:rPr>
        <w:t>o</w:t>
      </w:r>
      <w:r w:rsidRPr="00023101">
        <w:rPr>
          <w:sz w:val="24"/>
          <w:szCs w:val="24"/>
          <w:highlight w:val="yellow"/>
        </w:rPr>
        <w:t>u dobu platnosti této smlouvy.</w:t>
      </w:r>
    </w:p>
    <w:p w:rsidR="00592910" w:rsidRPr="00592910" w:rsidRDefault="00592910" w:rsidP="00C434F0">
      <w:pPr>
        <w:widowControl w:val="0"/>
        <w:suppressAutoHyphens/>
        <w:spacing w:before="120"/>
        <w:jc w:val="both"/>
        <w:rPr>
          <w:sz w:val="24"/>
          <w:szCs w:val="24"/>
        </w:rPr>
      </w:pPr>
      <w:r w:rsidRPr="00023101">
        <w:rPr>
          <w:rStyle w:val="datalabel"/>
          <w:sz w:val="24"/>
          <w:szCs w:val="24"/>
          <w:highlight w:val="yellow"/>
        </w:rPr>
        <w:t>Prodávající prohlašuje, že je plátcem DPH.</w:t>
      </w:r>
    </w:p>
    <w:p w:rsidR="00C434F0" w:rsidRPr="00C434F0" w:rsidRDefault="00C434F0" w:rsidP="00C434F0">
      <w:pPr>
        <w:spacing w:before="240"/>
        <w:jc w:val="both"/>
        <w:rPr>
          <w:i/>
          <w:color w:val="FF0000"/>
          <w:sz w:val="24"/>
          <w:szCs w:val="24"/>
        </w:rPr>
      </w:pPr>
      <w:r w:rsidRPr="00C434F0">
        <w:rPr>
          <w:i/>
          <w:color w:val="FF0000"/>
          <w:sz w:val="24"/>
          <w:szCs w:val="24"/>
        </w:rPr>
        <w:t>VARIANTA B - pro neplátce DPH:</w:t>
      </w:r>
    </w:p>
    <w:p w:rsidR="00C434F0" w:rsidRPr="00C434F0" w:rsidRDefault="00C434F0" w:rsidP="00C434F0">
      <w:pPr>
        <w:spacing w:after="120"/>
        <w:ind w:left="357"/>
        <w:jc w:val="both"/>
        <w:rPr>
          <w:sz w:val="24"/>
          <w:szCs w:val="24"/>
        </w:rPr>
      </w:pPr>
    </w:p>
    <w:p w:rsidR="00C434F0" w:rsidRPr="00C434F0" w:rsidRDefault="00592910" w:rsidP="00C434F0">
      <w:pPr>
        <w:spacing w:after="120"/>
        <w:jc w:val="both"/>
        <w:rPr>
          <w:sz w:val="24"/>
          <w:szCs w:val="24"/>
        </w:rPr>
      </w:pPr>
      <w:r w:rsidRPr="00023101">
        <w:rPr>
          <w:b/>
          <w:sz w:val="24"/>
          <w:szCs w:val="24"/>
          <w:highlight w:val="yellow"/>
        </w:rPr>
        <w:t>1.</w:t>
      </w:r>
      <w:r w:rsidRPr="00023101">
        <w:rPr>
          <w:sz w:val="24"/>
          <w:szCs w:val="24"/>
          <w:highlight w:val="yellow"/>
        </w:rPr>
        <w:t xml:space="preserve"> </w:t>
      </w:r>
      <w:r w:rsidR="00C434F0" w:rsidRPr="00023101">
        <w:rPr>
          <w:sz w:val="24"/>
          <w:szCs w:val="24"/>
          <w:highlight w:val="yellow"/>
        </w:rPr>
        <w:t>Kupní cena</w:t>
      </w:r>
      <w:r w:rsidRPr="00023101">
        <w:rPr>
          <w:sz w:val="24"/>
          <w:szCs w:val="24"/>
          <w:highlight w:val="yellow"/>
        </w:rPr>
        <w:t xml:space="preserve"> (dále také „cena díla“) </w:t>
      </w:r>
      <w:r w:rsidR="00C434F0" w:rsidRPr="00023101">
        <w:rPr>
          <w:sz w:val="24"/>
          <w:szCs w:val="24"/>
          <w:highlight w:val="yellow"/>
        </w:rPr>
        <w:t>činí:</w:t>
      </w:r>
    </w:p>
    <w:tbl>
      <w:tblPr>
        <w:tblW w:w="706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492"/>
        <w:gridCol w:w="3572"/>
      </w:tblGrid>
      <w:tr w:rsidR="00C434F0" w:rsidRPr="00C434F0" w:rsidTr="00F01247">
        <w:trPr>
          <w:trHeight w:val="353"/>
          <w:jc w:val="center"/>
        </w:trPr>
        <w:tc>
          <w:tcPr>
            <w:tcW w:w="3492" w:type="dxa"/>
            <w:shd w:val="clear" w:color="auto" w:fill="auto"/>
          </w:tcPr>
          <w:p w:rsidR="00C434F0" w:rsidRPr="00C434F0" w:rsidRDefault="00C434F0" w:rsidP="00D972AB">
            <w:pPr>
              <w:pStyle w:val="Smlouva-slo"/>
              <w:spacing w:before="200" w:after="200" w:line="240" w:lineRule="auto"/>
              <w:jc w:val="center"/>
              <w:rPr>
                <w:b/>
                <w:szCs w:val="24"/>
              </w:rPr>
            </w:pPr>
            <w:r w:rsidRPr="00C434F0">
              <w:rPr>
                <w:b/>
                <w:szCs w:val="24"/>
              </w:rPr>
              <w:t xml:space="preserve">Cena celkem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434F0" w:rsidRPr="00C434F0" w:rsidRDefault="00F01247" w:rsidP="00D972AB">
            <w:pPr>
              <w:pStyle w:val="Smlouva-slo"/>
              <w:spacing w:before="200" w:after="200" w:line="240" w:lineRule="auto"/>
              <w:jc w:val="right"/>
              <w:rPr>
                <w:b/>
                <w:szCs w:val="24"/>
              </w:rPr>
            </w:pPr>
            <w:r w:rsidRPr="00F01247">
              <w:rPr>
                <w:szCs w:val="24"/>
                <w:highlight w:val="yellow"/>
              </w:rPr>
              <w:t>doplní dodavatel</w:t>
            </w:r>
            <w:r w:rsidR="00C434F0" w:rsidRPr="00F01247">
              <w:rPr>
                <w:b/>
                <w:szCs w:val="24"/>
              </w:rPr>
              <w:t xml:space="preserve"> </w:t>
            </w:r>
            <w:r w:rsidR="00C434F0" w:rsidRPr="00C434F0">
              <w:rPr>
                <w:b/>
                <w:szCs w:val="24"/>
              </w:rPr>
              <w:t>Kč</w:t>
            </w:r>
          </w:p>
        </w:tc>
      </w:tr>
    </w:tbl>
    <w:p w:rsidR="00C434F0" w:rsidRPr="00C434F0" w:rsidRDefault="00C434F0" w:rsidP="00C434F0">
      <w:pPr>
        <w:ind w:left="357"/>
        <w:jc w:val="both"/>
        <w:rPr>
          <w:sz w:val="24"/>
          <w:szCs w:val="24"/>
        </w:rPr>
      </w:pPr>
    </w:p>
    <w:p w:rsidR="00C434F0" w:rsidRPr="00C434F0" w:rsidRDefault="00C434F0" w:rsidP="00C434F0">
      <w:pPr>
        <w:ind w:left="357"/>
        <w:jc w:val="center"/>
        <w:rPr>
          <w:sz w:val="24"/>
          <w:szCs w:val="24"/>
        </w:rPr>
      </w:pPr>
      <w:r w:rsidRPr="00C434F0">
        <w:rPr>
          <w:sz w:val="24"/>
          <w:szCs w:val="24"/>
        </w:rPr>
        <w:t xml:space="preserve">(slovy: </w:t>
      </w:r>
      <w:r w:rsidR="007C02D4" w:rsidRPr="007C02D4">
        <w:rPr>
          <w:sz w:val="24"/>
          <w:szCs w:val="24"/>
          <w:highlight w:val="yellow"/>
        </w:rPr>
        <w:t>doplní dodavatel</w:t>
      </w:r>
      <w:r w:rsidRPr="007C02D4">
        <w:rPr>
          <w:sz w:val="24"/>
          <w:szCs w:val="24"/>
        </w:rPr>
        <w:t xml:space="preserve"> </w:t>
      </w:r>
      <w:r w:rsidRPr="00C434F0">
        <w:rPr>
          <w:sz w:val="24"/>
          <w:szCs w:val="24"/>
        </w:rPr>
        <w:t>korun českých).</w:t>
      </w:r>
    </w:p>
    <w:p w:rsidR="00C434F0" w:rsidRPr="00C434F0" w:rsidRDefault="00C434F0" w:rsidP="00C434F0">
      <w:pPr>
        <w:spacing w:before="120"/>
        <w:jc w:val="both"/>
        <w:rPr>
          <w:bCs/>
          <w:spacing w:val="-6"/>
          <w:sz w:val="24"/>
          <w:szCs w:val="24"/>
        </w:rPr>
      </w:pPr>
      <w:r w:rsidRPr="00023101">
        <w:rPr>
          <w:bCs/>
          <w:spacing w:val="-6"/>
          <w:sz w:val="24"/>
          <w:szCs w:val="24"/>
          <w:highlight w:val="yellow"/>
        </w:rPr>
        <w:t xml:space="preserve">Prodávající </w:t>
      </w:r>
      <w:r w:rsidRPr="00023101">
        <w:rPr>
          <w:sz w:val="24"/>
          <w:szCs w:val="24"/>
          <w:highlight w:val="yellow"/>
        </w:rPr>
        <w:t>prohlašuje</w:t>
      </w:r>
      <w:r w:rsidRPr="00023101">
        <w:rPr>
          <w:bCs/>
          <w:spacing w:val="-6"/>
          <w:sz w:val="24"/>
          <w:szCs w:val="24"/>
          <w:highlight w:val="yellow"/>
        </w:rPr>
        <w:t>, že není plátcem DPH.</w:t>
      </w:r>
    </w:p>
    <w:p w:rsidR="00592910" w:rsidRPr="00C434F0" w:rsidRDefault="00592910" w:rsidP="00592910">
      <w:pPr>
        <w:widowControl w:val="0"/>
        <w:suppressAutoHyphens/>
        <w:spacing w:before="120"/>
        <w:jc w:val="both"/>
        <w:rPr>
          <w:sz w:val="24"/>
          <w:szCs w:val="24"/>
        </w:rPr>
      </w:pPr>
      <w:r w:rsidRPr="00023101">
        <w:rPr>
          <w:sz w:val="24"/>
          <w:szCs w:val="24"/>
          <w:highlight w:val="yellow"/>
        </w:rPr>
        <w:t xml:space="preserve">Ceny jednotlivých </w:t>
      </w:r>
      <w:r w:rsidR="006E6B30" w:rsidRPr="00023101">
        <w:rPr>
          <w:sz w:val="24"/>
          <w:szCs w:val="24"/>
          <w:highlight w:val="yellow"/>
        </w:rPr>
        <w:t>položek</w:t>
      </w:r>
      <w:r w:rsidRPr="00023101">
        <w:rPr>
          <w:sz w:val="24"/>
          <w:szCs w:val="24"/>
          <w:highlight w:val="yellow"/>
        </w:rPr>
        <w:t xml:space="preserve"> dodávky jsou sjednány v příloze č. 1 této smlouvy a i tyto jednotkové ceny jsou cenami pevnými po cel</w:t>
      </w:r>
      <w:r w:rsidR="0011770D">
        <w:rPr>
          <w:sz w:val="24"/>
          <w:szCs w:val="24"/>
          <w:highlight w:val="yellow"/>
        </w:rPr>
        <w:t>o</w:t>
      </w:r>
      <w:r w:rsidRPr="00023101">
        <w:rPr>
          <w:sz w:val="24"/>
          <w:szCs w:val="24"/>
          <w:highlight w:val="yellow"/>
        </w:rPr>
        <w:t>u dobu platnosti této smlouvy.</w:t>
      </w:r>
    </w:p>
    <w:p w:rsidR="00C434F0" w:rsidRPr="00C434F0" w:rsidRDefault="00C434F0" w:rsidP="00C434F0">
      <w:pPr>
        <w:widowControl w:val="0"/>
        <w:tabs>
          <w:tab w:val="left" w:pos="2977"/>
        </w:tabs>
        <w:spacing w:after="120"/>
        <w:jc w:val="both"/>
        <w:rPr>
          <w:b/>
          <w:i/>
          <w:color w:val="FF0000"/>
          <w:sz w:val="24"/>
          <w:szCs w:val="24"/>
        </w:rPr>
      </w:pPr>
    </w:p>
    <w:p w:rsidR="00C434F0" w:rsidRPr="00C434F0" w:rsidRDefault="00C434F0" w:rsidP="00C434F0">
      <w:pPr>
        <w:widowControl w:val="0"/>
        <w:tabs>
          <w:tab w:val="left" w:pos="2977"/>
        </w:tabs>
        <w:spacing w:after="120"/>
        <w:jc w:val="both"/>
        <w:rPr>
          <w:i/>
          <w:color w:val="FF0000"/>
          <w:sz w:val="24"/>
          <w:szCs w:val="24"/>
        </w:rPr>
      </w:pPr>
      <w:r w:rsidRPr="00C434F0">
        <w:rPr>
          <w:b/>
          <w:i/>
          <w:color w:val="FF0000"/>
          <w:sz w:val="24"/>
          <w:szCs w:val="24"/>
        </w:rPr>
        <w:t>Pokyn pro dodavatele:</w:t>
      </w:r>
      <w:r w:rsidRPr="00C434F0">
        <w:rPr>
          <w:b/>
          <w:i/>
          <w:color w:val="FF0000"/>
          <w:sz w:val="24"/>
          <w:szCs w:val="24"/>
        </w:rPr>
        <w:tab/>
      </w:r>
      <w:r w:rsidR="006E6B30">
        <w:rPr>
          <w:i/>
          <w:color w:val="FF0000"/>
          <w:sz w:val="24"/>
          <w:szCs w:val="24"/>
        </w:rPr>
        <w:t>prodávající (= dodavatel)</w:t>
      </w:r>
      <w:r w:rsidRPr="00C434F0">
        <w:rPr>
          <w:i/>
          <w:color w:val="FF0000"/>
          <w:sz w:val="24"/>
          <w:szCs w:val="24"/>
        </w:rPr>
        <w:t xml:space="preserve"> doplní požadované údaje buď pro variantu A nebo pro variantu B  (bude vyplněna pouze 1 z výše uvedených variant, druhá </w:t>
      </w:r>
      <w:r w:rsidRPr="00C434F0">
        <w:rPr>
          <w:i/>
          <w:color w:val="FF0000"/>
          <w:sz w:val="24"/>
          <w:szCs w:val="24"/>
        </w:rPr>
        <w:lastRenderedPageBreak/>
        <w:t>varianta, která není vhodná pro daného prodávajícího</w:t>
      </w:r>
      <w:r w:rsidR="006E6B30">
        <w:rPr>
          <w:i/>
          <w:color w:val="FF0000"/>
          <w:sz w:val="24"/>
          <w:szCs w:val="24"/>
        </w:rPr>
        <w:t xml:space="preserve"> (= dodavatele)</w:t>
      </w:r>
      <w:r w:rsidRPr="00C434F0">
        <w:rPr>
          <w:i/>
          <w:color w:val="FF0000"/>
          <w:sz w:val="24"/>
          <w:szCs w:val="24"/>
        </w:rPr>
        <w:t>, bude prodávajícím</w:t>
      </w:r>
      <w:r w:rsidR="006E6B30">
        <w:rPr>
          <w:i/>
          <w:color w:val="FF0000"/>
          <w:sz w:val="24"/>
          <w:szCs w:val="24"/>
        </w:rPr>
        <w:t xml:space="preserve"> (= dodavatelem)</w:t>
      </w:r>
      <w:r w:rsidRPr="00C434F0">
        <w:rPr>
          <w:i/>
          <w:color w:val="FF0000"/>
          <w:sz w:val="24"/>
          <w:szCs w:val="24"/>
        </w:rPr>
        <w:t xml:space="preserve"> ze smlouvy VYMAZÁNA).</w:t>
      </w:r>
    </w:p>
    <w:p w:rsidR="004735A4" w:rsidRDefault="003C1B98" w:rsidP="004735A4">
      <w:pPr>
        <w:spacing w:before="140"/>
        <w:jc w:val="both"/>
        <w:rPr>
          <w:sz w:val="24"/>
          <w:szCs w:val="24"/>
        </w:rPr>
      </w:pPr>
      <w:r w:rsidRPr="003C1B98">
        <w:rPr>
          <w:b/>
          <w:bCs/>
          <w:spacing w:val="-6"/>
          <w:sz w:val="24"/>
          <w:szCs w:val="24"/>
        </w:rPr>
        <w:t>2.</w:t>
      </w:r>
      <w:r w:rsidRPr="003C1B98">
        <w:rPr>
          <w:bCs/>
          <w:spacing w:val="-6"/>
          <w:sz w:val="24"/>
          <w:szCs w:val="24"/>
        </w:rPr>
        <w:t xml:space="preserve"> </w:t>
      </w:r>
      <w:r w:rsidRPr="003C1B98">
        <w:rPr>
          <w:sz w:val="24"/>
          <w:szCs w:val="24"/>
        </w:rPr>
        <w:t xml:space="preserve">Kupní cena podle odst. 1 tohoto článku smlouvy zahrnuje veškeré náklady prodávajícího spojené se splněním jeho závazků vyplývajících z této smlouvy, tj. cenu zboží včetně </w:t>
      </w:r>
      <w:r w:rsidRPr="003E56FA">
        <w:rPr>
          <w:sz w:val="24"/>
          <w:szCs w:val="24"/>
        </w:rPr>
        <w:t xml:space="preserve">dopravného a umístění dodávky </w:t>
      </w:r>
      <w:r w:rsidR="002167D2" w:rsidRPr="003E56FA">
        <w:rPr>
          <w:sz w:val="24"/>
          <w:szCs w:val="24"/>
        </w:rPr>
        <w:t xml:space="preserve">do kupujícím </w:t>
      </w:r>
      <w:r w:rsidR="007260D4">
        <w:rPr>
          <w:sz w:val="24"/>
          <w:szCs w:val="24"/>
        </w:rPr>
        <w:t>určené místnosti</w:t>
      </w:r>
      <w:r w:rsidRPr="003E56FA">
        <w:rPr>
          <w:sz w:val="24"/>
          <w:szCs w:val="24"/>
        </w:rPr>
        <w:t>, dokumentaci ke zboží (zá</w:t>
      </w:r>
      <w:r w:rsidR="006E3139">
        <w:rPr>
          <w:sz w:val="24"/>
          <w:szCs w:val="24"/>
        </w:rPr>
        <w:t>ruční list</w:t>
      </w:r>
      <w:r w:rsidRPr="003E56FA">
        <w:rPr>
          <w:sz w:val="24"/>
          <w:szCs w:val="24"/>
        </w:rPr>
        <w:t>, návod na použití aj.), montáž zboží, uvedení zboží</w:t>
      </w:r>
      <w:r w:rsidRPr="003C1B98">
        <w:rPr>
          <w:sz w:val="24"/>
          <w:szCs w:val="24"/>
        </w:rPr>
        <w:t xml:space="preserve"> do provozu, odzkoušení </w:t>
      </w:r>
      <w:r w:rsidR="00415EDA">
        <w:rPr>
          <w:sz w:val="24"/>
          <w:szCs w:val="24"/>
        </w:rPr>
        <w:t xml:space="preserve">funkčnosti předmětu plnění. </w:t>
      </w:r>
      <w:r w:rsidRPr="003C1B98">
        <w:rPr>
          <w:sz w:val="24"/>
          <w:szCs w:val="24"/>
        </w:rPr>
        <w:t>Součástí celkové kupní ceny je i odvoz veškerého odpadu a nepotřebného materiálu z místa plnění a úklid míst dotčených činností prodávajícího. Celková kupní cena je tedy platná po celou dobu realizace předmětu plnění, kryje veškeré náklady nezbytné k řádnému a včasnému dodání předmětu plnění. Stejně tak sjednaná cena obsahuje i předpokládané náklady vzniklé vývojem cen v národním hospodářství po dobu realizace předmětu plnění.</w:t>
      </w:r>
    </w:p>
    <w:p w:rsidR="004735A4" w:rsidRPr="004735A4" w:rsidRDefault="004735A4" w:rsidP="004735A4">
      <w:pPr>
        <w:spacing w:before="140"/>
        <w:jc w:val="both"/>
        <w:rPr>
          <w:sz w:val="24"/>
          <w:szCs w:val="24"/>
        </w:rPr>
      </w:pPr>
      <w:r w:rsidRPr="004735A4">
        <w:rPr>
          <w:sz w:val="24"/>
          <w:szCs w:val="24"/>
        </w:rPr>
        <w:t xml:space="preserve">V ceně jsou </w:t>
      </w:r>
      <w:r>
        <w:rPr>
          <w:sz w:val="24"/>
          <w:szCs w:val="24"/>
        </w:rPr>
        <w:t xml:space="preserve">tedy </w:t>
      </w:r>
      <w:r w:rsidRPr="004735A4">
        <w:rPr>
          <w:sz w:val="24"/>
          <w:szCs w:val="24"/>
        </w:rPr>
        <w:t>zahrnuty náklady prodávajícího pro veškeré nutné a nezbytné práce pro řádné a úplné dodání vybavení do místa určení vče</w:t>
      </w:r>
      <w:r>
        <w:rPr>
          <w:sz w:val="24"/>
          <w:szCs w:val="24"/>
        </w:rPr>
        <w:t xml:space="preserve">tně všech souvisejících nákladů. </w:t>
      </w:r>
      <w:r w:rsidRPr="004735A4">
        <w:rPr>
          <w:sz w:val="24"/>
          <w:szCs w:val="24"/>
        </w:rPr>
        <w:t xml:space="preserve">Nabídková cena bude </w:t>
      </w:r>
      <w:r w:rsidR="00513666">
        <w:rPr>
          <w:sz w:val="24"/>
          <w:szCs w:val="24"/>
        </w:rPr>
        <w:t>tedy</w:t>
      </w:r>
      <w:r w:rsidRPr="004735A4">
        <w:rPr>
          <w:sz w:val="24"/>
          <w:szCs w:val="24"/>
        </w:rPr>
        <w:t xml:space="preserve"> </w:t>
      </w:r>
      <w:r w:rsidR="00724213">
        <w:rPr>
          <w:sz w:val="24"/>
          <w:szCs w:val="24"/>
        </w:rPr>
        <w:t xml:space="preserve">zejména </w:t>
      </w:r>
      <w:r w:rsidRPr="004735A4">
        <w:rPr>
          <w:sz w:val="24"/>
          <w:szCs w:val="24"/>
        </w:rPr>
        <w:t xml:space="preserve">zahrnovat dodávku zboží včetně obvyklých obalů, vynášky, dopravy a pojištění při přepravě, </w:t>
      </w:r>
      <w:r>
        <w:rPr>
          <w:sz w:val="24"/>
          <w:szCs w:val="24"/>
        </w:rPr>
        <w:t>montáž</w:t>
      </w:r>
      <w:r w:rsidRPr="004735A4">
        <w:rPr>
          <w:sz w:val="24"/>
          <w:szCs w:val="24"/>
        </w:rPr>
        <w:t xml:space="preserve">, uvedení do provozu. Nabídková cena musí dále zahrnovat předání technických dokumentů, manuálů, postupů, záručních listů, návodů, doporučení pro provoz v českém jazyce. Cena musí </w:t>
      </w:r>
      <w:r w:rsidR="00724213">
        <w:rPr>
          <w:sz w:val="24"/>
          <w:szCs w:val="24"/>
        </w:rPr>
        <w:t>také</w:t>
      </w:r>
      <w:r w:rsidRPr="004735A4">
        <w:rPr>
          <w:sz w:val="24"/>
          <w:szCs w:val="24"/>
        </w:rPr>
        <w:t xml:space="preserve"> zahrnovat veškeré náklady včetně pojištění, daní, cel a popl</w:t>
      </w:r>
      <w:r w:rsidR="00415EDA">
        <w:rPr>
          <w:sz w:val="24"/>
          <w:szCs w:val="24"/>
        </w:rPr>
        <w:t xml:space="preserve">atků, inflačních vlivů, garancí. </w:t>
      </w:r>
    </w:p>
    <w:p w:rsidR="00F751A1" w:rsidRPr="001E0425" w:rsidRDefault="00D65455" w:rsidP="001E0425">
      <w:pPr>
        <w:pStyle w:val="slovanPododstavecSmlouvy"/>
        <w:rPr>
          <w:rStyle w:val="datalabel"/>
        </w:rPr>
      </w:pPr>
      <w:r w:rsidRPr="001E0425">
        <w:rPr>
          <w:rStyle w:val="datalabel"/>
          <w:b/>
        </w:rPr>
        <w:t>3.</w:t>
      </w:r>
      <w:r w:rsidRPr="001E0425">
        <w:rPr>
          <w:rStyle w:val="datalabel"/>
        </w:rPr>
        <w:t xml:space="preserve"> </w:t>
      </w:r>
      <w:r w:rsidR="00F751A1" w:rsidRPr="001E0425">
        <w:rPr>
          <w:rStyle w:val="datalabel"/>
        </w:rPr>
        <w:t xml:space="preserve">Cena za splnění </w:t>
      </w:r>
      <w:r w:rsidR="00543F9E">
        <w:rPr>
          <w:rStyle w:val="datalabel"/>
        </w:rPr>
        <w:t>předmětu smlouvy</w:t>
      </w:r>
      <w:r w:rsidR="00F751A1" w:rsidRPr="001E0425">
        <w:rPr>
          <w:rStyle w:val="datalabel"/>
        </w:rPr>
        <w:t xml:space="preserve"> je stanovena podle </w:t>
      </w:r>
      <w:r w:rsidR="00543F9E">
        <w:rPr>
          <w:rStyle w:val="datalabel"/>
        </w:rPr>
        <w:t xml:space="preserve">prodávajícím </w:t>
      </w:r>
      <w:r w:rsidR="00F751A1" w:rsidRPr="001E0425">
        <w:rPr>
          <w:rStyle w:val="datalabel"/>
        </w:rPr>
        <w:t xml:space="preserve">oceněného </w:t>
      </w:r>
      <w:r w:rsidR="00397E0A">
        <w:rPr>
          <w:rStyle w:val="datalabel"/>
        </w:rPr>
        <w:t>soupisu dodávky</w:t>
      </w:r>
      <w:r w:rsidR="003C1B98">
        <w:rPr>
          <w:rStyle w:val="datalabel"/>
        </w:rPr>
        <w:t xml:space="preserve"> (= položkového rozpočtu),</w:t>
      </w:r>
      <w:r w:rsidR="00F751A1" w:rsidRPr="001E0425">
        <w:rPr>
          <w:rStyle w:val="datalabel"/>
        </w:rPr>
        <w:t xml:space="preserve"> který je zpracován na základě </w:t>
      </w:r>
      <w:r w:rsidR="003C1B98">
        <w:rPr>
          <w:rStyle w:val="datalabel"/>
        </w:rPr>
        <w:t>so</w:t>
      </w:r>
      <w:r w:rsidR="00397E0A">
        <w:rPr>
          <w:rStyle w:val="datalabel"/>
        </w:rPr>
        <w:t>upisu dodávky</w:t>
      </w:r>
      <w:r w:rsidR="00F751A1" w:rsidRPr="001E0425">
        <w:rPr>
          <w:rStyle w:val="datalabel"/>
        </w:rPr>
        <w:t xml:space="preserve"> předaného </w:t>
      </w:r>
      <w:r w:rsidR="00543F9E">
        <w:rPr>
          <w:rStyle w:val="datalabel"/>
        </w:rPr>
        <w:t>kupujícím prodávajícímu</w:t>
      </w:r>
      <w:r w:rsidR="00F751A1" w:rsidRPr="001E0425">
        <w:rPr>
          <w:rStyle w:val="datalabel"/>
        </w:rPr>
        <w:t xml:space="preserve">. </w:t>
      </w:r>
    </w:p>
    <w:p w:rsidR="00F751A1" w:rsidRPr="00F751A1" w:rsidRDefault="00F751A1" w:rsidP="00F751A1">
      <w:pPr>
        <w:widowControl w:val="0"/>
        <w:tabs>
          <w:tab w:val="num" w:pos="426"/>
        </w:tabs>
        <w:suppressAutoHyphens/>
        <w:spacing w:line="100" w:lineRule="atLeast"/>
        <w:jc w:val="both"/>
        <w:rPr>
          <w:sz w:val="24"/>
          <w:szCs w:val="24"/>
        </w:rPr>
      </w:pPr>
      <w:r w:rsidRPr="00F751A1">
        <w:rPr>
          <w:b/>
          <w:sz w:val="24"/>
          <w:szCs w:val="24"/>
        </w:rPr>
        <w:t>4. Objektivní podmínky, za nichž je možno překročit výši nabídkové ceny:</w:t>
      </w:r>
    </w:p>
    <w:p w:rsidR="00F751A1" w:rsidRPr="00C31E60" w:rsidRDefault="00F751A1" w:rsidP="00C31E60">
      <w:pPr>
        <w:jc w:val="both"/>
        <w:rPr>
          <w:sz w:val="24"/>
          <w:szCs w:val="24"/>
        </w:rPr>
      </w:pPr>
      <w:r w:rsidRPr="00F751A1">
        <w:rPr>
          <w:sz w:val="24"/>
          <w:szCs w:val="24"/>
        </w:rPr>
        <w:t xml:space="preserve">Smluvní strany se dohodly, že při dodržení pravidel </w:t>
      </w:r>
      <w:r w:rsidR="00D968AD">
        <w:rPr>
          <w:sz w:val="24"/>
          <w:szCs w:val="24"/>
        </w:rPr>
        <w:t>poskytovatele dotace</w:t>
      </w:r>
      <w:r w:rsidRPr="00F751A1">
        <w:rPr>
          <w:sz w:val="24"/>
          <w:szCs w:val="24"/>
        </w:rPr>
        <w:t xml:space="preserve"> může být celková cena díla změněna pouze v těchto následujících případech:</w:t>
      </w:r>
    </w:p>
    <w:p w:rsidR="00C31E60" w:rsidRPr="003C72AF" w:rsidRDefault="00F751A1" w:rsidP="00475EC4">
      <w:pPr>
        <w:pStyle w:val="Smlouva-slo"/>
        <w:overflowPunct/>
        <w:snapToGrid w:val="0"/>
        <w:spacing w:before="0" w:line="240" w:lineRule="auto"/>
        <w:rPr>
          <w:color w:val="000000" w:themeColor="text1"/>
          <w:szCs w:val="24"/>
        </w:rPr>
      </w:pPr>
      <w:r w:rsidRPr="00475EC4">
        <w:rPr>
          <w:rFonts w:eastAsia="Arial"/>
          <w:szCs w:val="24"/>
        </w:rPr>
        <w:t xml:space="preserve">- sjednaná cena může být upravena, dojde-li v průběhu realizace díla ke změně DPH nebo jiných daňových předpisů týkajících se předmětného díla. </w:t>
      </w:r>
      <w:r w:rsidR="00C31E60" w:rsidRPr="00475EC4">
        <w:rPr>
          <w:szCs w:val="24"/>
        </w:rPr>
        <w:t xml:space="preserve">V případě, že dojde ke změně zákonné sazby DPH, je prodávající povinen ke kupní ceně díla bez DPH účtovat DPH v platné výši. </w:t>
      </w:r>
      <w:r w:rsidR="00C31E60" w:rsidRPr="00475EC4">
        <w:rPr>
          <w:rFonts w:eastAsia="Arial"/>
          <w:szCs w:val="24"/>
        </w:rPr>
        <w:t>V tomto případě bude uzavřen písemný dodatek ke smlouvě</w:t>
      </w:r>
      <w:r w:rsidR="00C31E60" w:rsidRPr="003C72AF">
        <w:rPr>
          <w:rFonts w:eastAsia="Arial"/>
          <w:color w:val="000000" w:themeColor="text1"/>
          <w:szCs w:val="24"/>
        </w:rPr>
        <w:t xml:space="preserve">. </w:t>
      </w:r>
      <w:r w:rsidR="00475EC4" w:rsidRPr="003C72AF">
        <w:rPr>
          <w:color w:val="000000" w:themeColor="text1"/>
          <w:szCs w:val="24"/>
        </w:rPr>
        <w:t xml:space="preserve">Pokud by se ale v průběhu plnění prodávající - neplátce DPH stal plátcem DPH, veškeré s tím související náklady jdou v tomto případě k tíži prodávajícího. </w:t>
      </w:r>
    </w:p>
    <w:p w:rsidR="00C31E60" w:rsidRPr="00D968AD" w:rsidRDefault="00F751A1" w:rsidP="00D968AD">
      <w:pPr>
        <w:pStyle w:val="Bezmezer"/>
        <w:jc w:val="both"/>
        <w:rPr>
          <w:rFonts w:eastAsia="Arial"/>
          <w:sz w:val="24"/>
          <w:szCs w:val="24"/>
        </w:rPr>
      </w:pPr>
      <w:r w:rsidRPr="003C72AF">
        <w:rPr>
          <w:rFonts w:eastAsia="Arial"/>
          <w:color w:val="000000" w:themeColor="text1"/>
          <w:sz w:val="24"/>
          <w:szCs w:val="24"/>
        </w:rPr>
        <w:t xml:space="preserve">- případné vícepráce - tj. dodatečné </w:t>
      </w:r>
      <w:r w:rsidR="00D968AD" w:rsidRPr="003C72AF">
        <w:rPr>
          <w:rFonts w:eastAsia="Arial"/>
          <w:color w:val="000000" w:themeColor="text1"/>
          <w:sz w:val="24"/>
          <w:szCs w:val="24"/>
        </w:rPr>
        <w:t>dodávky</w:t>
      </w:r>
      <w:r w:rsidRPr="003C72AF">
        <w:rPr>
          <w:rFonts w:eastAsia="Arial"/>
          <w:color w:val="000000" w:themeColor="text1"/>
          <w:sz w:val="24"/>
          <w:szCs w:val="24"/>
        </w:rPr>
        <w:t xml:space="preserve"> nad rámec předmětu díla musí</w:t>
      </w:r>
      <w:r w:rsidRPr="00D968AD">
        <w:rPr>
          <w:rFonts w:eastAsia="Arial"/>
          <w:sz w:val="24"/>
          <w:szCs w:val="24"/>
        </w:rPr>
        <w:t xml:space="preserve"> být smluvními stranami předem vzáje</w:t>
      </w:r>
      <w:r w:rsidR="00D81731">
        <w:rPr>
          <w:rFonts w:eastAsia="Arial"/>
          <w:sz w:val="24"/>
          <w:szCs w:val="24"/>
        </w:rPr>
        <w:t xml:space="preserve">mně projednány a odsouhlaseny a </w:t>
      </w:r>
      <w:r w:rsidR="00BB567A">
        <w:rPr>
          <w:rFonts w:eastAsia="Arial"/>
          <w:sz w:val="24"/>
          <w:szCs w:val="24"/>
        </w:rPr>
        <w:t>kupujícím</w:t>
      </w:r>
      <w:r w:rsidR="00D968AD" w:rsidRPr="00D968AD">
        <w:rPr>
          <w:rFonts w:eastAsia="Arial"/>
          <w:sz w:val="24"/>
          <w:szCs w:val="24"/>
        </w:rPr>
        <w:t xml:space="preserve"> zadány v souladu s podmínkami poskytovatele dotace</w:t>
      </w:r>
      <w:r w:rsidRPr="00D968AD">
        <w:rPr>
          <w:rFonts w:eastAsia="Arial"/>
          <w:sz w:val="24"/>
          <w:szCs w:val="24"/>
        </w:rPr>
        <w:t xml:space="preserve">. Stejně tak musí být projednány a odsouhlaseny veškeré změny, doplňky nebo jiná rozšíření díla požadované </w:t>
      </w:r>
      <w:r w:rsidR="00BB567A">
        <w:rPr>
          <w:rFonts w:eastAsia="Arial"/>
          <w:sz w:val="24"/>
          <w:szCs w:val="24"/>
        </w:rPr>
        <w:t>kupujícím</w:t>
      </w:r>
      <w:r w:rsidRPr="00D968AD">
        <w:rPr>
          <w:rFonts w:eastAsia="Arial"/>
          <w:sz w:val="24"/>
          <w:szCs w:val="24"/>
        </w:rPr>
        <w:t xml:space="preserve"> v průběhu realizace předmětu smlouvy. Pro platnost víceprací je vždy zapotřebí dohoda obou smluvních stran formou písemného dodatku ke smlouvě. Platí, že žádná oboustranně písemně akceptovaná změna </w:t>
      </w:r>
      <w:r w:rsidR="00D968AD" w:rsidRPr="00D968AD">
        <w:rPr>
          <w:rFonts w:eastAsia="Arial"/>
          <w:sz w:val="24"/>
          <w:szCs w:val="24"/>
        </w:rPr>
        <w:t xml:space="preserve">týkající se provádění díla, nemá vliv na cenu díla či termín plnění, pokud nedojde k uzavření písemného dodatku k této smlouvě, který bude uzavřen v souladu </w:t>
      </w:r>
      <w:r w:rsidR="00D968AD">
        <w:rPr>
          <w:rFonts w:eastAsia="Arial"/>
          <w:sz w:val="24"/>
          <w:szCs w:val="24"/>
        </w:rPr>
        <w:t>s podmínkami poskytovatele dotace</w:t>
      </w:r>
      <w:r w:rsidR="00D968AD" w:rsidRPr="00D968AD">
        <w:rPr>
          <w:rFonts w:eastAsia="Arial"/>
          <w:sz w:val="24"/>
          <w:szCs w:val="24"/>
        </w:rPr>
        <w:t>.</w:t>
      </w:r>
    </w:p>
    <w:p w:rsidR="00C31E60" w:rsidRDefault="00D968AD" w:rsidP="00C31E60">
      <w:pPr>
        <w:pStyle w:val="Bezmezer"/>
        <w:jc w:val="both"/>
        <w:rPr>
          <w:rFonts w:eastAsia="Arial"/>
          <w:sz w:val="24"/>
          <w:szCs w:val="24"/>
        </w:rPr>
      </w:pPr>
      <w:r w:rsidRPr="00D968AD">
        <w:rPr>
          <w:rFonts w:eastAsia="Arial"/>
          <w:sz w:val="24"/>
          <w:szCs w:val="24"/>
        </w:rPr>
        <w:t>- případné méněpráce (</w:t>
      </w:r>
      <w:r>
        <w:rPr>
          <w:rFonts w:eastAsia="Arial"/>
          <w:sz w:val="24"/>
          <w:szCs w:val="24"/>
        </w:rPr>
        <w:t xml:space="preserve">dodávky a </w:t>
      </w:r>
      <w:r w:rsidRPr="00D968AD">
        <w:rPr>
          <w:rFonts w:eastAsia="Arial"/>
          <w:sz w:val="24"/>
          <w:szCs w:val="24"/>
        </w:rPr>
        <w:t xml:space="preserve">práce obsažené </w:t>
      </w:r>
      <w:r w:rsidR="00397E0A">
        <w:rPr>
          <w:rFonts w:eastAsia="Arial"/>
          <w:sz w:val="24"/>
          <w:szCs w:val="24"/>
        </w:rPr>
        <w:t xml:space="preserve">v </w:t>
      </w:r>
      <w:r w:rsidR="003C1B98">
        <w:rPr>
          <w:sz w:val="24"/>
          <w:szCs w:val="24"/>
        </w:rPr>
        <w:t>soupisu</w:t>
      </w:r>
      <w:r w:rsidR="00397E0A">
        <w:rPr>
          <w:sz w:val="24"/>
          <w:szCs w:val="24"/>
        </w:rPr>
        <w:t xml:space="preserve"> dodávky</w:t>
      </w:r>
      <w:r>
        <w:rPr>
          <w:sz w:val="24"/>
          <w:szCs w:val="24"/>
        </w:rPr>
        <w:t>,</w:t>
      </w:r>
      <w:r w:rsidRPr="00D968AD">
        <w:rPr>
          <w:rFonts w:eastAsia="Arial"/>
          <w:sz w:val="24"/>
          <w:szCs w:val="24"/>
        </w:rPr>
        <w:t xml:space="preserve"> ale neprovedené) jsou důvodem k od</w:t>
      </w:r>
      <w:r>
        <w:rPr>
          <w:rFonts w:eastAsia="Arial"/>
          <w:sz w:val="24"/>
          <w:szCs w:val="24"/>
        </w:rPr>
        <w:t>povídajícímu snížení ceny díla.</w:t>
      </w:r>
    </w:p>
    <w:p w:rsidR="003C1B98" w:rsidRDefault="00C31E60" w:rsidP="00F751A1">
      <w:pPr>
        <w:pStyle w:val="Bezmezer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</w:t>
      </w:r>
      <w:r w:rsidR="003C1B98" w:rsidRPr="003C1B98">
        <w:rPr>
          <w:sz w:val="24"/>
          <w:szCs w:val="24"/>
        </w:rPr>
        <w:t>ebude</w:t>
      </w:r>
      <w:r w:rsidR="003C1B98" w:rsidRPr="003C1B98">
        <w:rPr>
          <w:sz w:val="24"/>
          <w:szCs w:val="24"/>
        </w:rPr>
        <w:noBreakHyphen/>
        <w:t xml:space="preserve">li některá část díla v důsledku sjednaných méněprací </w:t>
      </w:r>
      <w:r>
        <w:rPr>
          <w:sz w:val="24"/>
          <w:szCs w:val="24"/>
        </w:rPr>
        <w:t>provedena/dodána</w:t>
      </w:r>
      <w:r w:rsidR="003C1B98" w:rsidRPr="003C1B98">
        <w:rPr>
          <w:sz w:val="24"/>
          <w:szCs w:val="24"/>
        </w:rPr>
        <w:t xml:space="preserve">, bude kupní cena za dílo snížena, a to odečtením veškerých nákladů na provedení těch částí díla (= těch </w:t>
      </w:r>
      <w:r w:rsidR="003C1B98" w:rsidRPr="003C1B98">
        <w:rPr>
          <w:sz w:val="24"/>
          <w:szCs w:val="24"/>
        </w:rPr>
        <w:lastRenderedPageBreak/>
        <w:t>dodávek), které v rámci méněprací nebudou provedeny/dodány. Náklady na méněpráce budou odečteny ve výši součtu veškerých odpovídajících jednotlivých položek a nákladů neprovedených dle </w:t>
      </w:r>
      <w:r>
        <w:rPr>
          <w:sz w:val="24"/>
          <w:szCs w:val="24"/>
        </w:rPr>
        <w:t xml:space="preserve">oceněného </w:t>
      </w:r>
      <w:r w:rsidR="00397E0A">
        <w:rPr>
          <w:sz w:val="24"/>
          <w:szCs w:val="24"/>
        </w:rPr>
        <w:t>soupisu dodávky</w:t>
      </w:r>
      <w:r w:rsidR="003C1B98" w:rsidRPr="003C1B98">
        <w:rPr>
          <w:sz w:val="24"/>
          <w:szCs w:val="24"/>
        </w:rPr>
        <w:t xml:space="preserve"> (= položkového rozpočtu</w:t>
      </w:r>
      <w:r>
        <w:rPr>
          <w:sz w:val="24"/>
          <w:szCs w:val="24"/>
        </w:rPr>
        <w:t>)</w:t>
      </w:r>
      <w:r w:rsidR="003C1B98" w:rsidRPr="003C1B98">
        <w:rPr>
          <w:sz w:val="24"/>
          <w:szCs w:val="24"/>
        </w:rPr>
        <w:t>, který je součástí nabídky prodávajícího podané na předmět plnění v rámci zadávacího řízení příslušné veřejné zakázky</w:t>
      </w:r>
      <w:r>
        <w:rPr>
          <w:sz w:val="24"/>
          <w:szCs w:val="24"/>
        </w:rPr>
        <w:t>.</w:t>
      </w:r>
    </w:p>
    <w:p w:rsidR="00D968AD" w:rsidRPr="00D968AD" w:rsidRDefault="00D968AD" w:rsidP="00D968AD">
      <w:pPr>
        <w:pStyle w:val="Bezmezer"/>
        <w:jc w:val="both"/>
        <w:rPr>
          <w:b/>
          <w:sz w:val="24"/>
          <w:szCs w:val="24"/>
        </w:rPr>
      </w:pPr>
      <w:r w:rsidRPr="00D968AD">
        <w:rPr>
          <w:b/>
          <w:sz w:val="24"/>
          <w:szCs w:val="24"/>
        </w:rPr>
        <w:t>5. Způsob sjednání změny ceny (změnový list):</w:t>
      </w:r>
    </w:p>
    <w:p w:rsidR="003C72AF" w:rsidRDefault="00D968AD" w:rsidP="00D968AD">
      <w:pPr>
        <w:pStyle w:val="Bezmezer"/>
        <w:jc w:val="both"/>
        <w:rPr>
          <w:sz w:val="24"/>
          <w:szCs w:val="24"/>
        </w:rPr>
      </w:pPr>
      <w:r w:rsidRPr="00D968AD">
        <w:rPr>
          <w:sz w:val="24"/>
          <w:szCs w:val="24"/>
        </w:rPr>
        <w:t xml:space="preserve">Nastane-li některá z podmínek, za kterých je možná změna sjednané ceny, je </w:t>
      </w:r>
      <w:r w:rsidR="00543F9E">
        <w:rPr>
          <w:sz w:val="24"/>
          <w:szCs w:val="24"/>
        </w:rPr>
        <w:t xml:space="preserve">prodávající </w:t>
      </w:r>
      <w:r w:rsidRPr="00D968AD">
        <w:rPr>
          <w:sz w:val="24"/>
          <w:szCs w:val="24"/>
        </w:rPr>
        <w:t xml:space="preserve">povinen sestavit změnový list a v něm popsat důvody a okolnosti vedoucí k nutnosti změny sjednané ceny, provést výpočet návrhu změny sjednané ceny a předložit </w:t>
      </w:r>
      <w:r w:rsidR="001E0425">
        <w:rPr>
          <w:sz w:val="24"/>
          <w:szCs w:val="24"/>
        </w:rPr>
        <w:t xml:space="preserve">jej </w:t>
      </w:r>
      <w:r w:rsidR="00543F9E">
        <w:rPr>
          <w:sz w:val="24"/>
          <w:szCs w:val="24"/>
        </w:rPr>
        <w:t xml:space="preserve">kupujícímu </w:t>
      </w:r>
      <w:r w:rsidR="001E0425">
        <w:rPr>
          <w:sz w:val="24"/>
          <w:szCs w:val="24"/>
        </w:rPr>
        <w:t xml:space="preserve">k odsouhlasení. </w:t>
      </w:r>
      <w:r w:rsidRPr="00D968AD">
        <w:rPr>
          <w:sz w:val="24"/>
          <w:szCs w:val="24"/>
        </w:rPr>
        <w:t xml:space="preserve">Změna sjednané ceny je možná pouze v případě, kdy </w:t>
      </w:r>
      <w:r w:rsidR="00543F9E">
        <w:rPr>
          <w:sz w:val="24"/>
          <w:szCs w:val="24"/>
        </w:rPr>
        <w:t>kupující</w:t>
      </w:r>
      <w:r w:rsidRPr="00D968AD">
        <w:rPr>
          <w:sz w:val="24"/>
          <w:szCs w:val="24"/>
        </w:rPr>
        <w:t xml:space="preserve"> písemně odsouhlasí změnový list, a teprve poté, kdy proběhnou úkony </w:t>
      </w:r>
      <w:r w:rsidR="00543F9E">
        <w:rPr>
          <w:sz w:val="24"/>
          <w:szCs w:val="24"/>
        </w:rPr>
        <w:t>kupujícího</w:t>
      </w:r>
      <w:r w:rsidRPr="00D968AD">
        <w:rPr>
          <w:sz w:val="24"/>
          <w:szCs w:val="24"/>
        </w:rPr>
        <w:t xml:space="preserve"> stanovené </w:t>
      </w:r>
      <w:r w:rsidR="001E0425">
        <w:rPr>
          <w:sz w:val="24"/>
          <w:szCs w:val="24"/>
        </w:rPr>
        <w:t xml:space="preserve">poskytovatelem dotace, </w:t>
      </w:r>
      <w:r w:rsidRPr="00D968AD">
        <w:rPr>
          <w:sz w:val="24"/>
          <w:szCs w:val="24"/>
        </w:rPr>
        <w:t xml:space="preserve">a bude uzavřen příslušný písemný dodatek smlouvy. </w:t>
      </w:r>
    </w:p>
    <w:p w:rsidR="001E0425" w:rsidRPr="001E0425" w:rsidRDefault="001E0425" w:rsidP="001E0425">
      <w:pPr>
        <w:pStyle w:val="Bezmezer"/>
        <w:jc w:val="both"/>
        <w:rPr>
          <w:sz w:val="24"/>
          <w:szCs w:val="24"/>
        </w:rPr>
      </w:pPr>
    </w:p>
    <w:p w:rsidR="001E0425" w:rsidRDefault="001E0425" w:rsidP="001E0425">
      <w:pPr>
        <w:pStyle w:val="Bezmezer"/>
        <w:jc w:val="center"/>
        <w:rPr>
          <w:b/>
          <w:sz w:val="24"/>
          <w:szCs w:val="24"/>
        </w:rPr>
      </w:pPr>
      <w:r w:rsidRPr="001E0425">
        <w:rPr>
          <w:b/>
          <w:sz w:val="24"/>
          <w:szCs w:val="24"/>
        </w:rPr>
        <w:t>Článek 8 – Vícepr</w:t>
      </w:r>
      <w:r w:rsidR="00FF3FF6">
        <w:rPr>
          <w:b/>
          <w:sz w:val="24"/>
          <w:szCs w:val="24"/>
        </w:rPr>
        <w:t>áce a méně</w:t>
      </w:r>
      <w:r w:rsidRPr="001E0425">
        <w:rPr>
          <w:b/>
          <w:sz w:val="24"/>
          <w:szCs w:val="24"/>
        </w:rPr>
        <w:t>pr</w:t>
      </w:r>
      <w:r w:rsidR="002F7441">
        <w:rPr>
          <w:b/>
          <w:sz w:val="24"/>
          <w:szCs w:val="24"/>
        </w:rPr>
        <w:t>áce a způsob jejich prokazování</w:t>
      </w:r>
    </w:p>
    <w:p w:rsidR="00C9681F" w:rsidRPr="001E0425" w:rsidRDefault="00C9681F" w:rsidP="001E0425">
      <w:pPr>
        <w:pStyle w:val="Bezmezer"/>
        <w:jc w:val="center"/>
        <w:rPr>
          <w:b/>
          <w:sz w:val="24"/>
          <w:szCs w:val="24"/>
        </w:rPr>
      </w:pPr>
    </w:p>
    <w:p w:rsidR="001E0425" w:rsidRPr="001E0425" w:rsidRDefault="001E0425" w:rsidP="001E0425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1E0425">
        <w:rPr>
          <w:b/>
          <w:sz w:val="24"/>
          <w:szCs w:val="24"/>
        </w:rPr>
        <w:t>.</w:t>
      </w:r>
      <w:r w:rsidR="00C42637">
        <w:rPr>
          <w:sz w:val="24"/>
          <w:szCs w:val="24"/>
        </w:rPr>
        <w:t xml:space="preserve"> </w:t>
      </w:r>
      <w:r w:rsidRPr="001E0425">
        <w:rPr>
          <w:sz w:val="24"/>
          <w:szCs w:val="24"/>
        </w:rPr>
        <w:t xml:space="preserve">Vyskytnou-li se při provádění díla vícepráce nebo méněpráce, je </w:t>
      </w:r>
      <w:r w:rsidR="00543F9E">
        <w:rPr>
          <w:sz w:val="24"/>
          <w:szCs w:val="24"/>
        </w:rPr>
        <w:t xml:space="preserve">prodávající </w:t>
      </w:r>
      <w:r w:rsidRPr="001E0425">
        <w:rPr>
          <w:sz w:val="24"/>
          <w:szCs w:val="24"/>
        </w:rPr>
        <w:t xml:space="preserve">povinen vypracovat změnový list, v němž uvede přesný popis víceprací a méněprací včetně jejich odůvodnění a jejich ocenění a tento změnový list předloží </w:t>
      </w:r>
      <w:r w:rsidR="00543F9E">
        <w:rPr>
          <w:sz w:val="24"/>
          <w:szCs w:val="24"/>
        </w:rPr>
        <w:t>kupujícímu</w:t>
      </w:r>
      <w:r w:rsidRPr="001E0425">
        <w:rPr>
          <w:sz w:val="24"/>
          <w:szCs w:val="24"/>
        </w:rPr>
        <w:t xml:space="preserve"> k odsouhlasení (dále </w:t>
      </w:r>
      <w:r w:rsidR="00C21866">
        <w:rPr>
          <w:sz w:val="24"/>
          <w:szCs w:val="24"/>
        </w:rPr>
        <w:t xml:space="preserve">také </w:t>
      </w:r>
      <w:r w:rsidRPr="001E0425">
        <w:rPr>
          <w:sz w:val="24"/>
          <w:szCs w:val="24"/>
        </w:rPr>
        <w:t>„návrh“). Součástí změnového listu musí být i popis příčin, které vyvolaly potřebu víceprací nebo méněprací.</w:t>
      </w:r>
    </w:p>
    <w:p w:rsidR="00C31E60" w:rsidRPr="003C1B98" w:rsidRDefault="00C42637" w:rsidP="00C21866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543F9E">
        <w:rPr>
          <w:sz w:val="24"/>
          <w:szCs w:val="24"/>
        </w:rPr>
        <w:t xml:space="preserve"> Prodávající</w:t>
      </w:r>
      <w:r w:rsidR="001E0425" w:rsidRPr="000C4393">
        <w:rPr>
          <w:sz w:val="24"/>
          <w:szCs w:val="24"/>
        </w:rPr>
        <w:t xml:space="preserve"> je povinen stanovit cenu víceprací nebo méněprací nejvýše podle hodnot </w:t>
      </w:r>
      <w:r w:rsidR="00C21866">
        <w:rPr>
          <w:sz w:val="24"/>
          <w:szCs w:val="24"/>
        </w:rPr>
        <w:t xml:space="preserve">odpovídajících </w:t>
      </w:r>
      <w:r w:rsidR="001E0425" w:rsidRPr="000C4393">
        <w:rPr>
          <w:sz w:val="24"/>
          <w:szCs w:val="24"/>
        </w:rPr>
        <w:t>jednotkových cen</w:t>
      </w:r>
      <w:r w:rsidR="00C21866">
        <w:rPr>
          <w:sz w:val="24"/>
          <w:szCs w:val="24"/>
        </w:rPr>
        <w:t xml:space="preserve"> položek </w:t>
      </w:r>
      <w:r w:rsidR="001E0425" w:rsidRPr="000C4393">
        <w:rPr>
          <w:sz w:val="24"/>
          <w:szCs w:val="24"/>
        </w:rPr>
        <w:t>uvedených v</w:t>
      </w:r>
      <w:r w:rsidR="00316E3F">
        <w:rPr>
          <w:sz w:val="24"/>
          <w:szCs w:val="24"/>
        </w:rPr>
        <w:t> </w:t>
      </w:r>
      <w:r w:rsidR="000C4393" w:rsidRPr="000C4393">
        <w:rPr>
          <w:rStyle w:val="datalabel"/>
          <w:sz w:val="24"/>
          <w:szCs w:val="24"/>
        </w:rPr>
        <w:t>oceněném</w:t>
      </w:r>
      <w:r w:rsidR="00316E3F">
        <w:rPr>
          <w:rStyle w:val="datalabel"/>
          <w:sz w:val="24"/>
          <w:szCs w:val="24"/>
        </w:rPr>
        <w:t xml:space="preserve"> </w:t>
      </w:r>
      <w:r w:rsidR="00397E0A">
        <w:rPr>
          <w:rStyle w:val="datalabel"/>
          <w:sz w:val="24"/>
          <w:szCs w:val="24"/>
        </w:rPr>
        <w:t>soupisu dodávky</w:t>
      </w:r>
      <w:r w:rsidR="00316E3F">
        <w:rPr>
          <w:rStyle w:val="datalabel"/>
          <w:sz w:val="24"/>
          <w:szCs w:val="24"/>
        </w:rPr>
        <w:t xml:space="preserve"> (= </w:t>
      </w:r>
      <w:r w:rsidR="00C31E60">
        <w:rPr>
          <w:rStyle w:val="datalabel"/>
          <w:sz w:val="24"/>
          <w:szCs w:val="24"/>
        </w:rPr>
        <w:t>položkovém rozpočtu</w:t>
      </w:r>
      <w:r w:rsidR="00543F9E">
        <w:rPr>
          <w:rStyle w:val="datalabel"/>
          <w:sz w:val="24"/>
          <w:szCs w:val="24"/>
        </w:rPr>
        <w:t>)</w:t>
      </w:r>
      <w:r w:rsidR="001E0425" w:rsidRPr="000C4393">
        <w:rPr>
          <w:sz w:val="24"/>
          <w:szCs w:val="24"/>
        </w:rPr>
        <w:t>.</w:t>
      </w:r>
      <w:r w:rsidR="001E0425" w:rsidRPr="001E0425">
        <w:rPr>
          <w:sz w:val="24"/>
          <w:szCs w:val="24"/>
        </w:rPr>
        <w:t xml:space="preserve"> Pokud vícepráce v</w:t>
      </w:r>
      <w:r w:rsidR="00316E3F">
        <w:rPr>
          <w:sz w:val="24"/>
          <w:szCs w:val="24"/>
        </w:rPr>
        <w:t> </w:t>
      </w:r>
      <w:r w:rsidR="0007341C" w:rsidRPr="000C4393">
        <w:rPr>
          <w:rStyle w:val="datalabel"/>
          <w:sz w:val="24"/>
          <w:szCs w:val="24"/>
        </w:rPr>
        <w:t>oceněném</w:t>
      </w:r>
      <w:r w:rsidR="00316E3F">
        <w:rPr>
          <w:rStyle w:val="datalabel"/>
          <w:sz w:val="24"/>
          <w:szCs w:val="24"/>
        </w:rPr>
        <w:t xml:space="preserve"> </w:t>
      </w:r>
      <w:r w:rsidR="00397E0A">
        <w:rPr>
          <w:rStyle w:val="datalabel"/>
          <w:sz w:val="24"/>
          <w:szCs w:val="24"/>
        </w:rPr>
        <w:t>soupisu dodávky</w:t>
      </w:r>
      <w:r w:rsidR="00316E3F">
        <w:rPr>
          <w:rStyle w:val="datalabel"/>
          <w:sz w:val="24"/>
          <w:szCs w:val="24"/>
        </w:rPr>
        <w:t xml:space="preserve"> (= </w:t>
      </w:r>
      <w:r w:rsidR="00C31E60">
        <w:rPr>
          <w:rStyle w:val="datalabel"/>
          <w:sz w:val="24"/>
          <w:szCs w:val="24"/>
        </w:rPr>
        <w:t>položkovém rozpočtu</w:t>
      </w:r>
      <w:r w:rsidR="00316E3F">
        <w:rPr>
          <w:rStyle w:val="datalabel"/>
          <w:sz w:val="24"/>
          <w:szCs w:val="24"/>
        </w:rPr>
        <w:t>)</w:t>
      </w:r>
      <w:r w:rsidR="0007341C" w:rsidRPr="001E0425">
        <w:rPr>
          <w:sz w:val="24"/>
          <w:szCs w:val="24"/>
        </w:rPr>
        <w:t xml:space="preserve"> </w:t>
      </w:r>
      <w:r w:rsidR="001E0425" w:rsidRPr="001E0425">
        <w:rPr>
          <w:sz w:val="24"/>
          <w:szCs w:val="24"/>
        </w:rPr>
        <w:t xml:space="preserve">obsaženy nejsou, pak </w:t>
      </w:r>
      <w:r w:rsidR="0007341C">
        <w:rPr>
          <w:sz w:val="24"/>
          <w:szCs w:val="24"/>
        </w:rPr>
        <w:t xml:space="preserve">takové dodávky a práce </w:t>
      </w:r>
      <w:r w:rsidR="001E0425" w:rsidRPr="001E0425">
        <w:rPr>
          <w:sz w:val="24"/>
          <w:szCs w:val="24"/>
        </w:rPr>
        <w:t>budou oceněny na základě dohody obou smluvních stran cenami v</w:t>
      </w:r>
      <w:r w:rsidR="003A6C6D">
        <w:rPr>
          <w:sz w:val="24"/>
          <w:szCs w:val="24"/>
        </w:rPr>
        <w:t xml:space="preserve"> místě a čase </w:t>
      </w:r>
      <w:r w:rsidR="001E0425" w:rsidRPr="001E0425">
        <w:rPr>
          <w:sz w:val="24"/>
          <w:szCs w:val="24"/>
        </w:rPr>
        <w:t xml:space="preserve">obvyklými. </w:t>
      </w:r>
      <w:r w:rsidR="00C21866">
        <w:rPr>
          <w:sz w:val="24"/>
          <w:szCs w:val="24"/>
        </w:rPr>
        <w:t>P</w:t>
      </w:r>
      <w:r w:rsidR="00C31E60" w:rsidRPr="003C1B98">
        <w:rPr>
          <w:sz w:val="24"/>
          <w:szCs w:val="24"/>
        </w:rPr>
        <w:t>rodávající</w:t>
      </w:r>
      <w:r w:rsidR="00C21866">
        <w:rPr>
          <w:sz w:val="24"/>
          <w:szCs w:val="24"/>
        </w:rPr>
        <w:t xml:space="preserve"> zároveň doloží</w:t>
      </w:r>
      <w:r w:rsidR="00C31E60" w:rsidRPr="003C1B98">
        <w:rPr>
          <w:sz w:val="24"/>
          <w:szCs w:val="24"/>
        </w:rPr>
        <w:t xml:space="preserve"> individuální kalkulaci jednotkové ceny jednotlivé položky. Výsledná jednotková cena položky pak bude stanovena na základě dohody kupujícího a prodávajícího. Kupující je v tomto případě oprávněn ověřit přiměřenost jedno</w:t>
      </w:r>
      <w:r w:rsidR="00C21866">
        <w:rPr>
          <w:sz w:val="24"/>
          <w:szCs w:val="24"/>
        </w:rPr>
        <w:t>tkové ceny nezávislým subjektem.</w:t>
      </w:r>
    </w:p>
    <w:p w:rsidR="001E0425" w:rsidRPr="00316E3F" w:rsidRDefault="001E0425" w:rsidP="001E0425">
      <w:pPr>
        <w:pStyle w:val="Bezmezer"/>
        <w:jc w:val="both"/>
        <w:rPr>
          <w:sz w:val="24"/>
          <w:szCs w:val="24"/>
        </w:rPr>
      </w:pPr>
      <w:r w:rsidRPr="001E0425">
        <w:rPr>
          <w:b/>
          <w:sz w:val="24"/>
          <w:szCs w:val="24"/>
        </w:rPr>
        <w:t>3.</w:t>
      </w:r>
      <w:r w:rsidRPr="001E0425">
        <w:rPr>
          <w:sz w:val="24"/>
          <w:szCs w:val="24"/>
        </w:rPr>
        <w:t xml:space="preserve"> </w:t>
      </w:r>
      <w:r w:rsidR="00543F9E">
        <w:rPr>
          <w:sz w:val="24"/>
          <w:szCs w:val="24"/>
        </w:rPr>
        <w:t>Kupující</w:t>
      </w:r>
      <w:r w:rsidRPr="001E0425">
        <w:rPr>
          <w:sz w:val="24"/>
          <w:szCs w:val="24"/>
        </w:rPr>
        <w:t xml:space="preserve"> je povinen vyjádřit se k návrhu změnového listu nejpozději do </w:t>
      </w:r>
      <w:r w:rsidR="0007341C">
        <w:rPr>
          <w:sz w:val="24"/>
          <w:szCs w:val="24"/>
        </w:rPr>
        <w:t>30</w:t>
      </w:r>
      <w:r w:rsidR="00C21866">
        <w:rPr>
          <w:sz w:val="24"/>
          <w:szCs w:val="24"/>
        </w:rPr>
        <w:t xml:space="preserve"> kalendářních</w:t>
      </w:r>
      <w:r w:rsidR="0007341C">
        <w:rPr>
          <w:sz w:val="24"/>
          <w:szCs w:val="24"/>
        </w:rPr>
        <w:t xml:space="preserve"> </w:t>
      </w:r>
      <w:r w:rsidRPr="001E0425">
        <w:rPr>
          <w:sz w:val="24"/>
          <w:szCs w:val="24"/>
        </w:rPr>
        <w:t xml:space="preserve">dnů ode dne předložení návrhu </w:t>
      </w:r>
      <w:r w:rsidR="00543F9E">
        <w:rPr>
          <w:sz w:val="24"/>
          <w:szCs w:val="24"/>
        </w:rPr>
        <w:t>prodávajícím</w:t>
      </w:r>
      <w:r w:rsidRPr="001E0425">
        <w:rPr>
          <w:sz w:val="24"/>
          <w:szCs w:val="24"/>
        </w:rPr>
        <w:t xml:space="preserve">. </w:t>
      </w:r>
      <w:r w:rsidR="00543F9E">
        <w:rPr>
          <w:sz w:val="24"/>
          <w:szCs w:val="24"/>
        </w:rPr>
        <w:t xml:space="preserve">Kupující </w:t>
      </w:r>
      <w:r w:rsidR="0007341C" w:rsidRPr="00316E3F">
        <w:rPr>
          <w:sz w:val="24"/>
          <w:szCs w:val="24"/>
        </w:rPr>
        <w:t>je povinen nechat si odsouhlasit změnový list poskytovatelem dotace</w:t>
      </w:r>
      <w:r w:rsidR="00316E3F">
        <w:rPr>
          <w:sz w:val="24"/>
          <w:szCs w:val="24"/>
        </w:rPr>
        <w:t xml:space="preserve"> formou žádosti o změnu</w:t>
      </w:r>
      <w:r w:rsidR="0007341C" w:rsidRPr="00316E3F">
        <w:rPr>
          <w:sz w:val="24"/>
          <w:szCs w:val="24"/>
        </w:rPr>
        <w:t xml:space="preserve">. </w:t>
      </w:r>
    </w:p>
    <w:p w:rsidR="001E0425" w:rsidRPr="001E0425" w:rsidRDefault="001E0425" w:rsidP="001E0425">
      <w:pPr>
        <w:pStyle w:val="Bezmezer"/>
        <w:jc w:val="both"/>
        <w:rPr>
          <w:sz w:val="24"/>
          <w:szCs w:val="24"/>
        </w:rPr>
      </w:pPr>
      <w:r w:rsidRPr="001E0425">
        <w:rPr>
          <w:b/>
          <w:sz w:val="24"/>
          <w:szCs w:val="24"/>
        </w:rPr>
        <w:t>4.</w:t>
      </w:r>
      <w:r w:rsidRPr="001E0425">
        <w:rPr>
          <w:sz w:val="24"/>
          <w:szCs w:val="24"/>
        </w:rPr>
        <w:t xml:space="preserve"> Nezbytným předpokladem uzavření dodatku na realizaci víceprací je zadání víceprací v souladu </w:t>
      </w:r>
      <w:r w:rsidR="0007341C">
        <w:rPr>
          <w:sz w:val="24"/>
          <w:szCs w:val="24"/>
        </w:rPr>
        <w:t>s podmínkami poskytovatele dotace</w:t>
      </w:r>
      <w:r w:rsidRPr="001E0425">
        <w:rPr>
          <w:sz w:val="24"/>
          <w:szCs w:val="24"/>
        </w:rPr>
        <w:t xml:space="preserve">. </w:t>
      </w:r>
    </w:p>
    <w:p w:rsidR="00AB0C41" w:rsidRDefault="001E0425" w:rsidP="003B0C2C">
      <w:pPr>
        <w:pStyle w:val="Bezmezer"/>
        <w:jc w:val="both"/>
        <w:rPr>
          <w:sz w:val="24"/>
          <w:szCs w:val="24"/>
        </w:rPr>
      </w:pPr>
      <w:r w:rsidRPr="001E0425">
        <w:rPr>
          <w:b/>
          <w:sz w:val="24"/>
          <w:szCs w:val="24"/>
        </w:rPr>
        <w:t>5.</w:t>
      </w:r>
      <w:r w:rsidRPr="001E0425">
        <w:rPr>
          <w:sz w:val="24"/>
          <w:szCs w:val="24"/>
        </w:rPr>
        <w:t xml:space="preserve"> Obě strany následně změnu sjednané ceny písemně doho</w:t>
      </w:r>
      <w:r w:rsidR="003B0C2C">
        <w:rPr>
          <w:sz w:val="24"/>
          <w:szCs w:val="24"/>
        </w:rPr>
        <w:t>dnou formou dodatku ke smlouvě.</w:t>
      </w:r>
    </w:p>
    <w:p w:rsidR="003B0C2C" w:rsidRDefault="003B0C2C" w:rsidP="003B0C2C">
      <w:pPr>
        <w:pStyle w:val="Bezmezer"/>
        <w:jc w:val="both"/>
        <w:rPr>
          <w:sz w:val="24"/>
          <w:szCs w:val="24"/>
        </w:rPr>
      </w:pPr>
    </w:p>
    <w:p w:rsidR="00133A76" w:rsidRDefault="003B0C2C">
      <w:pPr>
        <w:pStyle w:val="NzevlnkuSmlouvy"/>
        <w:rPr>
          <w:szCs w:val="24"/>
        </w:rPr>
      </w:pPr>
      <w:r w:rsidRPr="00C87A8A">
        <w:rPr>
          <w:szCs w:val="24"/>
        </w:rPr>
        <w:t>Článek 9</w:t>
      </w:r>
      <w:r w:rsidR="00BB1C5B" w:rsidRPr="00C87A8A">
        <w:rPr>
          <w:szCs w:val="24"/>
        </w:rPr>
        <w:t xml:space="preserve"> - Platební podmínky</w:t>
      </w:r>
    </w:p>
    <w:p w:rsidR="00133A76" w:rsidRDefault="00BB1C5B">
      <w:pPr>
        <w:pStyle w:val="OdstavecSmlouvy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</w:t>
      </w:r>
      <w:r w:rsidR="004E452E">
        <w:t>Kupující</w:t>
      </w:r>
      <w:r w:rsidR="004E452E" w:rsidRPr="00FB1990">
        <w:t xml:space="preserve"> neposkytne </w:t>
      </w:r>
      <w:r w:rsidR="004E452E">
        <w:t>prodávajícímu</w:t>
      </w:r>
      <w:r w:rsidR="004E452E" w:rsidRPr="00FB1990">
        <w:t xml:space="preserve"> žádné zálohy.</w:t>
      </w:r>
    </w:p>
    <w:p w:rsidR="00724213" w:rsidRPr="00724213" w:rsidRDefault="00BB1C5B" w:rsidP="00724213">
      <w:pPr>
        <w:pStyle w:val="Smlouva-slo"/>
        <w:overflowPunct/>
        <w:snapToGrid w:val="0"/>
        <w:spacing w:before="0" w:line="240" w:lineRule="auto"/>
        <w:rPr>
          <w:szCs w:val="24"/>
        </w:rPr>
      </w:pPr>
      <w:r w:rsidRPr="00724213">
        <w:rPr>
          <w:b/>
          <w:szCs w:val="24"/>
        </w:rPr>
        <w:t>2.</w:t>
      </w:r>
      <w:r w:rsidRPr="00724213">
        <w:rPr>
          <w:szCs w:val="24"/>
        </w:rPr>
        <w:t xml:space="preserve"> </w:t>
      </w:r>
      <w:r w:rsidR="008513C7" w:rsidRPr="00724213">
        <w:rPr>
          <w:szCs w:val="24"/>
        </w:rPr>
        <w:t xml:space="preserve">Právo prodávajícího na vystavení faktury (daňového dokladu) vzniká až po podpisu předávacího protokolu oběma smluvními stranami. </w:t>
      </w:r>
      <w:r w:rsidR="00047C11" w:rsidRPr="00724213">
        <w:rPr>
          <w:szCs w:val="24"/>
        </w:rPr>
        <w:t>Nedílnou součástí fak</w:t>
      </w:r>
      <w:r w:rsidR="00F85957" w:rsidRPr="00724213">
        <w:rPr>
          <w:szCs w:val="24"/>
        </w:rPr>
        <w:t>tury musí být soupis provedené</w:t>
      </w:r>
      <w:r w:rsidR="00047C11" w:rsidRPr="00724213">
        <w:rPr>
          <w:szCs w:val="24"/>
        </w:rPr>
        <w:t xml:space="preserve"> </w:t>
      </w:r>
      <w:r w:rsidR="00F85957" w:rsidRPr="003C72AF">
        <w:rPr>
          <w:color w:val="000000" w:themeColor="text1"/>
          <w:szCs w:val="24"/>
        </w:rPr>
        <w:t>dodávky</w:t>
      </w:r>
      <w:r w:rsidR="00047C11" w:rsidRPr="003C72AF">
        <w:rPr>
          <w:color w:val="000000" w:themeColor="text1"/>
          <w:szCs w:val="24"/>
        </w:rPr>
        <w:t>. Bez tohoto soupisu je faktura neúplná.</w:t>
      </w:r>
      <w:r w:rsidR="004E452E" w:rsidRPr="003C72AF">
        <w:rPr>
          <w:color w:val="000000" w:themeColor="text1"/>
          <w:szCs w:val="24"/>
        </w:rPr>
        <w:t xml:space="preserve"> Dílo bude převzato kupujícím bez vad a nedodělků.</w:t>
      </w:r>
      <w:r w:rsidR="00724213" w:rsidRPr="003C72AF">
        <w:rPr>
          <w:color w:val="000000" w:themeColor="text1"/>
          <w:szCs w:val="24"/>
        </w:rPr>
        <w:t xml:space="preserve"> Datum podpisu předávacího protokolu oběma smluvními stranami bude datem zdanitelného plnění.</w:t>
      </w:r>
    </w:p>
    <w:p w:rsidR="00047C11" w:rsidRPr="00316E3F" w:rsidRDefault="00047C11" w:rsidP="00047C11">
      <w:pPr>
        <w:pStyle w:val="Bezmezer"/>
        <w:rPr>
          <w:sz w:val="24"/>
          <w:szCs w:val="24"/>
        </w:rPr>
      </w:pPr>
      <w:r w:rsidRPr="00316E3F">
        <w:rPr>
          <w:b/>
          <w:sz w:val="24"/>
          <w:szCs w:val="24"/>
        </w:rPr>
        <w:t>3.  Platby za vícepráce:</w:t>
      </w:r>
    </w:p>
    <w:p w:rsidR="00047C11" w:rsidRPr="00047C11" w:rsidRDefault="00047C11" w:rsidP="00047C11">
      <w:pPr>
        <w:pStyle w:val="Bezmezer"/>
        <w:jc w:val="both"/>
        <w:rPr>
          <w:sz w:val="24"/>
          <w:szCs w:val="24"/>
        </w:rPr>
      </w:pPr>
      <w:r w:rsidRPr="00047C11">
        <w:rPr>
          <w:sz w:val="24"/>
          <w:szCs w:val="24"/>
        </w:rPr>
        <w:t xml:space="preserve">Pokud se na díle vyskytnou vícepráce, s jejichž provedením </w:t>
      </w:r>
      <w:r w:rsidR="008513C7">
        <w:rPr>
          <w:sz w:val="24"/>
          <w:szCs w:val="24"/>
        </w:rPr>
        <w:t>kupující</w:t>
      </w:r>
      <w:r w:rsidRPr="00047C11">
        <w:rPr>
          <w:sz w:val="24"/>
          <w:szCs w:val="24"/>
        </w:rPr>
        <w:t xml:space="preserve"> souhlasí a jsou sjednány v souladu </w:t>
      </w:r>
      <w:r>
        <w:rPr>
          <w:sz w:val="24"/>
          <w:szCs w:val="24"/>
        </w:rPr>
        <w:t>s podmínkami poskytovatele dotace</w:t>
      </w:r>
      <w:r w:rsidRPr="00047C11">
        <w:rPr>
          <w:sz w:val="24"/>
          <w:szCs w:val="24"/>
        </w:rPr>
        <w:t xml:space="preserve">, musí být jejich cena fakturována samostatně. </w:t>
      </w:r>
      <w:r w:rsidRPr="00047C11">
        <w:rPr>
          <w:sz w:val="24"/>
          <w:szCs w:val="24"/>
        </w:rPr>
        <w:lastRenderedPageBreak/>
        <w:t>Faktura za vícepráce musí kromě jiných, výše uvedených náležitostí faktury obsahovat i odkaz na dokument, kterým byly vícepráce sjednány a odsouhlaseny.</w:t>
      </w:r>
    </w:p>
    <w:p w:rsidR="00047C11" w:rsidRDefault="00047C11" w:rsidP="00047C1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47C11">
        <w:rPr>
          <w:b/>
          <w:sz w:val="24"/>
          <w:szCs w:val="24"/>
        </w:rPr>
        <w:t>. Náležitosti daňových dokladů (faktur):</w:t>
      </w:r>
    </w:p>
    <w:p w:rsidR="004E452E" w:rsidRPr="00CA3EE0" w:rsidRDefault="004E452E" w:rsidP="004E452E">
      <w:pPr>
        <w:pStyle w:val="Zkladntext"/>
      </w:pPr>
      <w:r w:rsidRPr="00D037C7">
        <w:rPr>
          <w:b/>
        </w:rPr>
        <w:t>Je-li prodávající plátcem DPH</w:t>
      </w:r>
      <w:r w:rsidRPr="00D037C7">
        <w:t>, podkladem pro úh</w:t>
      </w:r>
      <w:r>
        <w:t>radu kupní ceny bude</w:t>
      </w:r>
      <w:r w:rsidRPr="00D037C7">
        <w:t xml:space="preserve"> faktur</w:t>
      </w:r>
      <w:r>
        <w:t>a</w:t>
      </w:r>
      <w:r w:rsidRPr="00D037C7">
        <w:t>, kter</w:t>
      </w:r>
      <w:r>
        <w:t>á</w:t>
      </w:r>
      <w:r w:rsidRPr="00D037C7">
        <w:t xml:space="preserve"> bud</w:t>
      </w:r>
      <w:r>
        <w:t>e</w:t>
      </w:r>
      <w:r w:rsidRPr="00D037C7">
        <w:t xml:space="preserve"> mít náležitosti daňového dokladu dle zákona o DPH a náležitosti stanovené dalšími obecně závaznými právními předpisy. </w:t>
      </w:r>
      <w:r w:rsidRPr="00D037C7">
        <w:rPr>
          <w:b/>
        </w:rPr>
        <w:t>Není-li prodávající plátcem DPH</w:t>
      </w:r>
      <w:r w:rsidRPr="00D037C7">
        <w:t>, podkl</w:t>
      </w:r>
      <w:r>
        <w:t>adem pro úhradu kupní ceny bude</w:t>
      </w:r>
      <w:r w:rsidRPr="00D037C7">
        <w:t xml:space="preserve"> faktur</w:t>
      </w:r>
      <w:r>
        <w:t>a</w:t>
      </w:r>
      <w:r w:rsidRPr="00D037C7">
        <w:t>, kter</w:t>
      </w:r>
      <w:r>
        <w:t>á</w:t>
      </w:r>
      <w:r w:rsidRPr="00D037C7">
        <w:t xml:space="preserve"> bud</w:t>
      </w:r>
      <w:r>
        <w:t>e</w:t>
      </w:r>
      <w:r w:rsidRPr="00D037C7">
        <w:t xml:space="preserve"> mít náležitosti </w:t>
      </w:r>
      <w:r w:rsidRPr="00D037C7">
        <w:rPr>
          <w:spacing w:val="-6"/>
        </w:rPr>
        <w:t>účetního dokladu dle zákona č. 563/1991 Sb., o účetnictví,</w:t>
      </w:r>
      <w:r w:rsidRPr="00D037C7">
        <w:t xml:space="preserve"> ve znění pozdějších předpisů a náležitosti stanovené dalšími obecně závaznými právními předpisy. </w:t>
      </w:r>
    </w:p>
    <w:p w:rsidR="00BA78A6" w:rsidRDefault="004E452E" w:rsidP="00BA78A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B1C5B" w:rsidRPr="00047C11">
        <w:rPr>
          <w:sz w:val="24"/>
          <w:szCs w:val="24"/>
        </w:rPr>
        <w:t xml:space="preserve">aňový doklad (faktura) musí mít (= musí obsahovat) veškeré náležitosti účetního dokladu vyplývající z obecně závazných právních předpisů, tj. ty které jsou stanoveny zákonem č. 563/1991 Sb., o účetnictví, ve znění pozdějších předpisů a náležitosti daňového dokladu dle zákona č. 235/2004 Sb., o dani z přidané hodnoty, ve znění pozdějších předpisů. Smluvní strany se dohodly na </w:t>
      </w:r>
      <w:r w:rsidR="00BB1C5B" w:rsidRPr="00047C11">
        <w:rPr>
          <w:b/>
          <w:bCs/>
          <w:sz w:val="24"/>
          <w:szCs w:val="24"/>
        </w:rPr>
        <w:t xml:space="preserve">lhůtě splatnosti v délce </w:t>
      </w:r>
      <w:r w:rsidR="007B4D5F">
        <w:rPr>
          <w:b/>
          <w:bCs/>
          <w:sz w:val="24"/>
          <w:szCs w:val="24"/>
        </w:rPr>
        <w:t>21</w:t>
      </w:r>
      <w:r w:rsidR="00BB1C5B" w:rsidRPr="00047C11">
        <w:rPr>
          <w:b/>
          <w:bCs/>
          <w:sz w:val="24"/>
          <w:szCs w:val="24"/>
        </w:rPr>
        <w:t xml:space="preserve"> kalendářních dní </w:t>
      </w:r>
      <w:r w:rsidR="00BB1C5B" w:rsidRPr="004728D8">
        <w:rPr>
          <w:b/>
          <w:bCs/>
          <w:sz w:val="24"/>
          <w:szCs w:val="24"/>
        </w:rPr>
        <w:t>ode dne průkazného/prokazatelného doručení faktury</w:t>
      </w:r>
      <w:r w:rsidR="00BB1C5B" w:rsidRPr="004728D8">
        <w:rPr>
          <w:sz w:val="24"/>
          <w:szCs w:val="24"/>
        </w:rPr>
        <w:t xml:space="preserve"> </w:t>
      </w:r>
      <w:r w:rsidR="008513C7" w:rsidRPr="004728D8">
        <w:rPr>
          <w:sz w:val="24"/>
          <w:szCs w:val="24"/>
        </w:rPr>
        <w:t>kupujícímu</w:t>
      </w:r>
      <w:r w:rsidR="00BB1C5B" w:rsidRPr="004728D8">
        <w:rPr>
          <w:sz w:val="24"/>
          <w:szCs w:val="24"/>
        </w:rPr>
        <w:t>.</w:t>
      </w:r>
      <w:r w:rsidR="00BB1C5B" w:rsidRPr="00047C11">
        <w:rPr>
          <w:sz w:val="24"/>
          <w:szCs w:val="24"/>
        </w:rPr>
        <w:t xml:space="preserve"> Úhrada za plnění předmětu smlouvy bude prováděna v české měně. </w:t>
      </w:r>
      <w:r w:rsidR="008513C7">
        <w:rPr>
          <w:sz w:val="24"/>
          <w:szCs w:val="24"/>
        </w:rPr>
        <w:t>Faktura</w:t>
      </w:r>
      <w:r w:rsidR="00BB1C5B" w:rsidRPr="00047C11">
        <w:rPr>
          <w:sz w:val="24"/>
          <w:szCs w:val="24"/>
        </w:rPr>
        <w:t xml:space="preserve"> musí obsahovat tedy všechny náležitosti daňového dokladu dle platných právních předpisů.</w:t>
      </w:r>
      <w:r w:rsidR="00047C11">
        <w:rPr>
          <w:sz w:val="24"/>
          <w:szCs w:val="24"/>
        </w:rPr>
        <w:t xml:space="preserve"> </w:t>
      </w:r>
      <w:r w:rsidR="008513C7">
        <w:rPr>
          <w:sz w:val="24"/>
          <w:szCs w:val="24"/>
        </w:rPr>
        <w:t>Prodávající</w:t>
      </w:r>
      <w:r w:rsidR="00047C11">
        <w:rPr>
          <w:sz w:val="24"/>
          <w:szCs w:val="24"/>
        </w:rPr>
        <w:t xml:space="preserve"> odpovídá za to, že sazba daně z přidané hodnoty bude stanovena v souladu s platnými právními předpisy.</w:t>
      </w:r>
    </w:p>
    <w:p w:rsidR="003F7A06" w:rsidRPr="003F7A06" w:rsidRDefault="00047C11" w:rsidP="003F7A06">
      <w:pPr>
        <w:jc w:val="both"/>
        <w:rPr>
          <w:b/>
          <w:sz w:val="24"/>
          <w:szCs w:val="24"/>
        </w:rPr>
      </w:pPr>
      <w:r w:rsidRPr="003F7A06">
        <w:rPr>
          <w:b/>
          <w:sz w:val="24"/>
          <w:szCs w:val="24"/>
        </w:rPr>
        <w:t>5</w:t>
      </w:r>
      <w:r w:rsidR="00BB1C5B" w:rsidRPr="003F7A06">
        <w:rPr>
          <w:b/>
          <w:sz w:val="24"/>
          <w:szCs w:val="24"/>
        </w:rPr>
        <w:t>.</w:t>
      </w:r>
      <w:r w:rsidR="00BB1C5B" w:rsidRPr="003F7A06">
        <w:rPr>
          <w:sz w:val="24"/>
          <w:szCs w:val="24"/>
        </w:rPr>
        <w:t xml:space="preserve"> </w:t>
      </w:r>
      <w:r w:rsidR="008513C7" w:rsidRPr="003F7A06">
        <w:rPr>
          <w:sz w:val="24"/>
          <w:szCs w:val="24"/>
        </w:rPr>
        <w:t>Faktura</w:t>
      </w:r>
      <w:r w:rsidR="00BB1C5B" w:rsidRPr="003F7A06">
        <w:rPr>
          <w:sz w:val="24"/>
          <w:szCs w:val="24"/>
        </w:rPr>
        <w:t xml:space="preserve"> musí být označen</w:t>
      </w:r>
      <w:r w:rsidR="004E452E" w:rsidRPr="003F7A06">
        <w:rPr>
          <w:sz w:val="24"/>
          <w:szCs w:val="24"/>
        </w:rPr>
        <w:t xml:space="preserve">a </w:t>
      </w:r>
      <w:r w:rsidR="002167D2" w:rsidRPr="003F7A06">
        <w:rPr>
          <w:rFonts w:eastAsiaTheme="minorHAnsi"/>
          <w:color w:val="080808"/>
          <w:sz w:val="24"/>
          <w:szCs w:val="24"/>
          <w:lang w:eastAsia="en-US"/>
        </w:rPr>
        <w:t>registrační</w:t>
      </w:r>
      <w:r w:rsidR="00BA78A6" w:rsidRPr="003F7A06">
        <w:rPr>
          <w:rFonts w:eastAsiaTheme="minorHAnsi"/>
          <w:color w:val="080808"/>
          <w:sz w:val="24"/>
          <w:szCs w:val="24"/>
          <w:lang w:eastAsia="en-US"/>
        </w:rPr>
        <w:t>m číslem</w:t>
      </w:r>
      <w:r w:rsidR="002167D2" w:rsidRPr="003F7A06">
        <w:rPr>
          <w:rFonts w:eastAsiaTheme="minorHAnsi"/>
          <w:color w:val="080808"/>
          <w:sz w:val="24"/>
          <w:szCs w:val="24"/>
          <w:lang w:eastAsia="en-US"/>
        </w:rPr>
        <w:t xml:space="preserve"> projektu dle MS2014+: </w:t>
      </w:r>
      <w:r w:rsidR="002167D2" w:rsidRPr="003F7A06">
        <w:rPr>
          <w:rFonts w:eastAsiaTheme="minorHAnsi"/>
          <w:sz w:val="24"/>
          <w:szCs w:val="24"/>
          <w:lang w:eastAsia="en-US"/>
        </w:rPr>
        <w:t>CZ.02.3.X/0.0/0.0/18_065/0016515</w:t>
      </w:r>
      <w:r w:rsidR="002167D2" w:rsidRPr="003F7A06">
        <w:rPr>
          <w:rStyle w:val="datalabel"/>
          <w:sz w:val="24"/>
          <w:szCs w:val="24"/>
        </w:rPr>
        <w:t xml:space="preserve"> </w:t>
      </w:r>
      <w:r w:rsidR="00BB1C5B" w:rsidRPr="003F7A06">
        <w:rPr>
          <w:color w:val="000000"/>
          <w:sz w:val="24"/>
          <w:szCs w:val="24"/>
        </w:rPr>
        <w:t>a názvem:</w:t>
      </w:r>
      <w:r w:rsidR="00BB1C5B" w:rsidRPr="003F7A06">
        <w:rPr>
          <w:b/>
          <w:sz w:val="24"/>
          <w:szCs w:val="24"/>
        </w:rPr>
        <w:t xml:space="preserve"> </w:t>
      </w:r>
      <w:r w:rsidR="003F7A06" w:rsidRPr="003F7A06">
        <w:rPr>
          <w:b/>
          <w:sz w:val="24"/>
          <w:szCs w:val="24"/>
        </w:rPr>
        <w:t>„</w:t>
      </w:r>
      <w:r w:rsidR="003F7A06" w:rsidRPr="003F7A06">
        <w:rPr>
          <w:rFonts w:eastAsiaTheme="minorHAnsi"/>
          <w:b/>
          <w:sz w:val="24"/>
          <w:szCs w:val="24"/>
          <w:lang w:eastAsia="en-US"/>
        </w:rPr>
        <w:t xml:space="preserve">Moderní škola – dodávka dobíjecí </w:t>
      </w:r>
      <w:r w:rsidR="003F7A06" w:rsidRPr="003F7A06">
        <w:rPr>
          <w:b/>
          <w:sz w:val="24"/>
          <w:szCs w:val="24"/>
        </w:rPr>
        <w:t>skříně na notebooky, projektoru“.</w:t>
      </w:r>
    </w:p>
    <w:p w:rsidR="00C00233" w:rsidRPr="003F7A06" w:rsidRDefault="00047C11" w:rsidP="003F7A06">
      <w:pPr>
        <w:spacing w:after="120"/>
        <w:jc w:val="both"/>
        <w:rPr>
          <w:sz w:val="24"/>
          <w:szCs w:val="24"/>
        </w:rPr>
      </w:pPr>
      <w:r w:rsidRPr="003F7A06">
        <w:rPr>
          <w:b/>
          <w:sz w:val="24"/>
          <w:szCs w:val="24"/>
        </w:rPr>
        <w:t>6</w:t>
      </w:r>
      <w:r w:rsidR="00BB1C5B" w:rsidRPr="003F7A06">
        <w:rPr>
          <w:b/>
          <w:sz w:val="24"/>
          <w:szCs w:val="24"/>
        </w:rPr>
        <w:t>.</w:t>
      </w:r>
      <w:r w:rsidR="00BB1C5B" w:rsidRPr="003F7A06">
        <w:rPr>
          <w:sz w:val="24"/>
          <w:szCs w:val="24"/>
        </w:rPr>
        <w:t xml:space="preserve"> Nebude-li faktura obsahovat některou povinnou nebo dohodnutou náležitost nebo bude</w:t>
      </w:r>
      <w:r w:rsidR="00C00233" w:rsidRPr="003F7A06">
        <w:rPr>
          <w:sz w:val="24"/>
          <w:szCs w:val="24"/>
        </w:rPr>
        <w:t>-li</w:t>
      </w:r>
      <w:r w:rsidR="00BB1C5B" w:rsidRPr="003F7A06">
        <w:rPr>
          <w:sz w:val="24"/>
          <w:szCs w:val="24"/>
        </w:rPr>
        <w:t xml:space="preserve"> chybně vyúčtována </w:t>
      </w:r>
      <w:r w:rsidR="00C00233" w:rsidRPr="003F7A06">
        <w:rPr>
          <w:sz w:val="24"/>
          <w:szCs w:val="24"/>
        </w:rPr>
        <w:t xml:space="preserve">kupní </w:t>
      </w:r>
      <w:r w:rsidR="00BB1C5B" w:rsidRPr="003F7A06">
        <w:rPr>
          <w:sz w:val="24"/>
          <w:szCs w:val="24"/>
        </w:rPr>
        <w:t>cena</w:t>
      </w:r>
      <w:r w:rsidR="00C00233" w:rsidRPr="003F7A06">
        <w:rPr>
          <w:sz w:val="24"/>
          <w:szCs w:val="24"/>
        </w:rPr>
        <w:t xml:space="preserve"> za dílo</w:t>
      </w:r>
      <w:r w:rsidR="00BB1C5B" w:rsidRPr="003F7A06">
        <w:rPr>
          <w:sz w:val="24"/>
          <w:szCs w:val="24"/>
        </w:rPr>
        <w:t xml:space="preserve"> nebo DPH, je</w:t>
      </w:r>
      <w:r w:rsidR="008513C7" w:rsidRPr="003F7A06">
        <w:rPr>
          <w:sz w:val="24"/>
          <w:szCs w:val="24"/>
        </w:rPr>
        <w:t xml:space="preserve"> kupující</w:t>
      </w:r>
      <w:r w:rsidR="00BB1C5B" w:rsidRPr="003F7A06">
        <w:rPr>
          <w:sz w:val="24"/>
          <w:szCs w:val="24"/>
        </w:rPr>
        <w:t xml:space="preserve"> oprávněn fakturu před uplynutím lhůty splatnosti vrátit </w:t>
      </w:r>
      <w:r w:rsidR="008513C7" w:rsidRPr="003F7A06">
        <w:rPr>
          <w:sz w:val="24"/>
          <w:szCs w:val="24"/>
        </w:rPr>
        <w:t>prodávajícímu</w:t>
      </w:r>
      <w:r w:rsidR="00BB1C5B" w:rsidRPr="003F7A06">
        <w:rPr>
          <w:sz w:val="24"/>
          <w:szCs w:val="24"/>
        </w:rPr>
        <w:t xml:space="preserve"> k provedení opravy s vyznačením důvodu vrácení. </w:t>
      </w:r>
      <w:r w:rsidR="008513C7" w:rsidRPr="003F7A06">
        <w:rPr>
          <w:sz w:val="24"/>
          <w:szCs w:val="24"/>
        </w:rPr>
        <w:t xml:space="preserve">Prodávající </w:t>
      </w:r>
      <w:r w:rsidR="00BB1C5B" w:rsidRPr="003F7A06">
        <w:rPr>
          <w:sz w:val="24"/>
          <w:szCs w:val="24"/>
        </w:rPr>
        <w:t xml:space="preserve">provede opravu vystavením nové faktury. Vrátí-li </w:t>
      </w:r>
      <w:r w:rsidR="008513C7" w:rsidRPr="003F7A06">
        <w:rPr>
          <w:sz w:val="24"/>
          <w:szCs w:val="24"/>
        </w:rPr>
        <w:t xml:space="preserve">kupující </w:t>
      </w:r>
      <w:r w:rsidR="00BB1C5B" w:rsidRPr="003F7A06">
        <w:rPr>
          <w:sz w:val="24"/>
          <w:szCs w:val="24"/>
        </w:rPr>
        <w:t xml:space="preserve">vadnou fakturu </w:t>
      </w:r>
      <w:r w:rsidR="008513C7" w:rsidRPr="003F7A06">
        <w:rPr>
          <w:sz w:val="24"/>
          <w:szCs w:val="24"/>
        </w:rPr>
        <w:t>prodávajícímu</w:t>
      </w:r>
      <w:r w:rsidR="00BB1C5B" w:rsidRPr="003F7A06">
        <w:rPr>
          <w:sz w:val="24"/>
          <w:szCs w:val="24"/>
        </w:rPr>
        <w:t xml:space="preserve">, přestává běžet původní lhůta splatnosti. Celá lhůta splatnosti běží opět ode dne doručení nově vyhotovené faktury </w:t>
      </w:r>
      <w:r w:rsidR="008513C7" w:rsidRPr="003F7A06">
        <w:rPr>
          <w:sz w:val="24"/>
          <w:szCs w:val="24"/>
        </w:rPr>
        <w:t>kupujícímu</w:t>
      </w:r>
      <w:r w:rsidR="00BB1C5B" w:rsidRPr="003F7A06">
        <w:rPr>
          <w:sz w:val="24"/>
          <w:szCs w:val="24"/>
        </w:rPr>
        <w:t>.</w:t>
      </w:r>
    </w:p>
    <w:p w:rsidR="00133A76" w:rsidRPr="00C00233" w:rsidRDefault="00047C11">
      <w:pPr>
        <w:pStyle w:val="lneksmlouvy"/>
        <w:ind w:left="0"/>
        <w:rPr>
          <w:rFonts w:ascii="Times New Roman" w:hAnsi="Times New Roman"/>
          <w:sz w:val="24"/>
          <w:szCs w:val="24"/>
        </w:rPr>
      </w:pPr>
      <w:r w:rsidRPr="00C00233">
        <w:rPr>
          <w:rFonts w:ascii="Times New Roman" w:hAnsi="Times New Roman"/>
          <w:b/>
          <w:sz w:val="24"/>
          <w:szCs w:val="24"/>
        </w:rPr>
        <w:t>7</w:t>
      </w:r>
      <w:r w:rsidR="00BB1C5B" w:rsidRPr="00C00233">
        <w:rPr>
          <w:rFonts w:ascii="Times New Roman" w:hAnsi="Times New Roman"/>
          <w:b/>
          <w:sz w:val="24"/>
          <w:szCs w:val="24"/>
        </w:rPr>
        <w:t>.</w:t>
      </w:r>
      <w:r w:rsidR="00BB1C5B" w:rsidRPr="00C00233">
        <w:rPr>
          <w:rFonts w:ascii="Times New Roman" w:hAnsi="Times New Roman"/>
          <w:sz w:val="24"/>
          <w:szCs w:val="24"/>
        </w:rPr>
        <w:t xml:space="preserve"> Veškeré platby dle smlouvy budou probíhat výlučně bezhotovostním převodem v české měně, a to na účet </w:t>
      </w:r>
      <w:r w:rsidR="008513C7" w:rsidRPr="00C00233">
        <w:rPr>
          <w:rFonts w:ascii="Times New Roman" w:hAnsi="Times New Roman"/>
          <w:sz w:val="24"/>
          <w:szCs w:val="24"/>
        </w:rPr>
        <w:t>prodávajícího</w:t>
      </w:r>
      <w:r w:rsidR="00F85957">
        <w:rPr>
          <w:rFonts w:ascii="Times New Roman" w:hAnsi="Times New Roman"/>
          <w:sz w:val="24"/>
          <w:szCs w:val="24"/>
        </w:rPr>
        <w:t>, který je uveden</w:t>
      </w:r>
      <w:r w:rsidR="00BB1C5B" w:rsidRPr="00C00233">
        <w:rPr>
          <w:rFonts w:ascii="Times New Roman" w:hAnsi="Times New Roman"/>
          <w:sz w:val="24"/>
          <w:szCs w:val="24"/>
        </w:rPr>
        <w:t xml:space="preserve"> v článku 1 této smlouvy. </w:t>
      </w:r>
    </w:p>
    <w:p w:rsidR="00C00233" w:rsidRPr="00C00233" w:rsidRDefault="00047C11" w:rsidP="00C00233">
      <w:pPr>
        <w:pStyle w:val="lneksmlouvy"/>
        <w:ind w:left="0"/>
        <w:rPr>
          <w:rFonts w:ascii="Times New Roman" w:hAnsi="Times New Roman"/>
          <w:sz w:val="24"/>
          <w:szCs w:val="24"/>
        </w:rPr>
      </w:pPr>
      <w:r w:rsidRPr="00C00233">
        <w:rPr>
          <w:rFonts w:ascii="Times New Roman" w:hAnsi="Times New Roman"/>
          <w:b/>
          <w:sz w:val="24"/>
          <w:szCs w:val="24"/>
        </w:rPr>
        <w:t>8</w:t>
      </w:r>
      <w:r w:rsidR="00BB1C5B" w:rsidRPr="00C00233">
        <w:rPr>
          <w:rFonts w:ascii="Times New Roman" w:hAnsi="Times New Roman"/>
          <w:b/>
          <w:sz w:val="24"/>
          <w:szCs w:val="24"/>
        </w:rPr>
        <w:t>.</w:t>
      </w:r>
      <w:r w:rsidR="00BB1C5B" w:rsidRPr="00C00233">
        <w:rPr>
          <w:rFonts w:ascii="Times New Roman" w:hAnsi="Times New Roman"/>
          <w:sz w:val="24"/>
          <w:szCs w:val="24"/>
        </w:rPr>
        <w:t xml:space="preserve"> Povinnost zaplatit cenu za plnění dle této smlouvy je splněna dnem odepsání příslušné částky z účtu </w:t>
      </w:r>
      <w:r w:rsidR="008513C7" w:rsidRPr="00C00233">
        <w:rPr>
          <w:rFonts w:ascii="Times New Roman" w:hAnsi="Times New Roman"/>
          <w:sz w:val="24"/>
          <w:szCs w:val="24"/>
        </w:rPr>
        <w:t>kupujícího</w:t>
      </w:r>
      <w:r w:rsidR="00BB1C5B" w:rsidRPr="00C00233">
        <w:rPr>
          <w:rFonts w:ascii="Times New Roman" w:hAnsi="Times New Roman"/>
          <w:sz w:val="24"/>
          <w:szCs w:val="24"/>
        </w:rPr>
        <w:t>.</w:t>
      </w:r>
    </w:p>
    <w:p w:rsidR="00C21866" w:rsidRDefault="004D7DD0" w:rsidP="002D1A79">
      <w:pPr>
        <w:pStyle w:val="lneksmlouvy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21866" w:rsidRPr="00C00233">
        <w:rPr>
          <w:rFonts w:ascii="Times New Roman" w:hAnsi="Times New Roman"/>
          <w:b/>
          <w:sz w:val="24"/>
          <w:szCs w:val="24"/>
        </w:rPr>
        <w:t>.</w:t>
      </w:r>
      <w:r w:rsidR="00C21866" w:rsidRPr="00C00233">
        <w:rPr>
          <w:rFonts w:ascii="Times New Roman" w:hAnsi="Times New Roman"/>
          <w:sz w:val="24"/>
          <w:szCs w:val="24"/>
        </w:rPr>
        <w:t xml:space="preserve"> Je</w:t>
      </w:r>
      <w:r w:rsidR="00C21866" w:rsidRPr="00C00233">
        <w:rPr>
          <w:rFonts w:ascii="Times New Roman" w:hAnsi="Times New Roman"/>
          <w:sz w:val="24"/>
          <w:szCs w:val="24"/>
        </w:rPr>
        <w:noBreakHyphen/>
        <w:t>li prodávající plátcem DPH, odpovídá za to, že sazba daně z přidané hodnoty je stanovena v souladu s platnými právními předpisy. V případě, že prodávající stanoví sazbu DPH či DPH v rozporu s platnými právními předpisy, je povinen uhradit kupujícímu veškerou škodu, která mu v souvislosti s tím vznikla.</w:t>
      </w:r>
    </w:p>
    <w:p w:rsidR="00BA78A6" w:rsidRDefault="00BA78A6" w:rsidP="002D1A79">
      <w:pPr>
        <w:pStyle w:val="lneksmlouvy"/>
        <w:ind w:left="0"/>
        <w:rPr>
          <w:rFonts w:ascii="Times New Roman" w:hAnsi="Times New Roman"/>
          <w:sz w:val="24"/>
          <w:szCs w:val="24"/>
        </w:rPr>
      </w:pPr>
    </w:p>
    <w:p w:rsidR="00A76C44" w:rsidRDefault="00A76C44" w:rsidP="00A76C44">
      <w:pPr>
        <w:pStyle w:val="NzevlnkuSmlouvy"/>
        <w:rPr>
          <w:szCs w:val="24"/>
        </w:rPr>
      </w:pPr>
      <w:r>
        <w:rPr>
          <w:szCs w:val="24"/>
        </w:rPr>
        <w:t>Článek</w:t>
      </w:r>
      <w:r w:rsidR="00EE53F2">
        <w:rPr>
          <w:szCs w:val="24"/>
        </w:rPr>
        <w:t xml:space="preserve"> 10 – Předání</w:t>
      </w:r>
      <w:r w:rsidR="00BE3133">
        <w:rPr>
          <w:szCs w:val="24"/>
        </w:rPr>
        <w:t xml:space="preserve"> a převzetí</w:t>
      </w:r>
      <w:r w:rsidR="00EE53F2">
        <w:rPr>
          <w:szCs w:val="24"/>
        </w:rPr>
        <w:t xml:space="preserve"> předmětu smlouvy</w:t>
      </w:r>
    </w:p>
    <w:p w:rsidR="00A76C44" w:rsidRDefault="00A76C44" w:rsidP="00A76C44">
      <w:pPr>
        <w:pStyle w:val="Default"/>
        <w:jc w:val="both"/>
        <w:rPr>
          <w:rFonts w:ascii="Times New Roman" w:hAnsi="Times New Roman" w:cs="Times New Roman"/>
        </w:rPr>
      </w:pPr>
      <w:r w:rsidRPr="00A76C4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Pr="00A76C44">
        <w:rPr>
          <w:rFonts w:ascii="Times New Roman" w:hAnsi="Times New Roman" w:cs="Times New Roman"/>
        </w:rPr>
        <w:t xml:space="preserve">Předmět smlouvy bude předán </w:t>
      </w:r>
      <w:r w:rsidR="00BD0DE0">
        <w:rPr>
          <w:rFonts w:ascii="Times New Roman" w:hAnsi="Times New Roman" w:cs="Times New Roman"/>
        </w:rPr>
        <w:t>kupujícímu</w:t>
      </w:r>
      <w:r w:rsidRPr="00A76C44">
        <w:rPr>
          <w:rFonts w:ascii="Times New Roman" w:hAnsi="Times New Roman" w:cs="Times New Roman"/>
        </w:rPr>
        <w:t xml:space="preserve"> v místě plnění uvedeném v</w:t>
      </w:r>
      <w:r>
        <w:rPr>
          <w:rFonts w:ascii="Times New Roman" w:hAnsi="Times New Roman" w:cs="Times New Roman"/>
        </w:rPr>
        <w:t> článku 4 této</w:t>
      </w:r>
    </w:p>
    <w:p w:rsidR="00A76C44" w:rsidRDefault="00A76C44" w:rsidP="00A76C44">
      <w:pPr>
        <w:pStyle w:val="Default"/>
        <w:ind w:lef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smlouvy.</w:t>
      </w:r>
    </w:p>
    <w:p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2.</w:t>
      </w:r>
      <w:r w:rsidRPr="00BE3133">
        <w:rPr>
          <w:sz w:val="24"/>
          <w:szCs w:val="24"/>
        </w:rPr>
        <w:t xml:space="preserve"> Zboží se považuje za finálně odevzdané kupujícímu jeho kompletním převzetím kupujícím bez vad a nedodělků v místě</w:t>
      </w:r>
      <w:r>
        <w:rPr>
          <w:sz w:val="24"/>
          <w:szCs w:val="24"/>
        </w:rPr>
        <w:t xml:space="preserve"> plnění.</w:t>
      </w:r>
    </w:p>
    <w:p w:rsidR="00BE3133" w:rsidRPr="00BE3133" w:rsidRDefault="00BE3133" w:rsidP="00BE3133">
      <w:pPr>
        <w:widowControl w:val="0"/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lastRenderedPageBreak/>
        <w:t>3.</w:t>
      </w:r>
      <w:r w:rsidRPr="00BE3133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471E2">
        <w:rPr>
          <w:sz w:val="24"/>
          <w:szCs w:val="24"/>
        </w:rPr>
        <w:t>ředávací protokol</w:t>
      </w:r>
      <w:r w:rsidRPr="00BE3133">
        <w:rPr>
          <w:sz w:val="24"/>
          <w:szCs w:val="24"/>
        </w:rPr>
        <w:t xml:space="preserve"> bude vyhotoven po kompletním dodání</w:t>
      </w:r>
      <w:r w:rsidR="00C11E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zboží </w:t>
      </w:r>
      <w:r w:rsidR="00C11E42">
        <w:rPr>
          <w:sz w:val="24"/>
          <w:szCs w:val="24"/>
        </w:rPr>
        <w:t xml:space="preserve">(včetně zprovoznění zboží) </w:t>
      </w:r>
      <w:r>
        <w:rPr>
          <w:sz w:val="24"/>
          <w:szCs w:val="24"/>
        </w:rPr>
        <w:t xml:space="preserve">bez vad a nedodělků </w:t>
      </w:r>
      <w:r w:rsidRPr="00BE3133">
        <w:rPr>
          <w:sz w:val="24"/>
          <w:szCs w:val="24"/>
        </w:rPr>
        <w:t xml:space="preserve">ve dvou stejnopisech, přičemž jedno vyhotovení bude určeno pro kupujícího a jedno pro prodávajícího. </w:t>
      </w:r>
    </w:p>
    <w:p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4.</w:t>
      </w:r>
      <w:r w:rsidRPr="00BE3133">
        <w:rPr>
          <w:sz w:val="24"/>
          <w:szCs w:val="24"/>
        </w:rPr>
        <w:t xml:space="preserve"> Předávací protokol bude obsahovat minimálně tyto údaje: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označení předmětu díla,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označení prodávajícího a kupujícího,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číslo této smlouvy a datum jejího uzavření,</w:t>
      </w:r>
      <w:r>
        <w:rPr>
          <w:szCs w:val="24"/>
        </w:rPr>
        <w:t xml:space="preserve"> název projektu, registrační číslo projektu,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místo plnění,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datum ukončení záruky za jakost na dílo,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prohlášení kupujícího, že dílo přejímá (nepřejímá),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rPr>
          <w:szCs w:val="24"/>
        </w:rPr>
        <w:t>datum a místo sepsání protokolu,</w:t>
      </w:r>
    </w:p>
    <w:p w:rsidR="00BE3133" w:rsidRPr="00185E99" w:rsidRDefault="00BE3133" w:rsidP="00F14C43">
      <w:pPr>
        <w:pStyle w:val="Smlouva-slo"/>
        <w:numPr>
          <w:ilvl w:val="2"/>
          <w:numId w:val="4"/>
        </w:numPr>
        <w:tabs>
          <w:tab w:val="clear" w:pos="737"/>
          <w:tab w:val="left" w:pos="714"/>
        </w:tabs>
        <w:overflowPunct/>
        <w:spacing w:before="60" w:line="240" w:lineRule="auto"/>
        <w:ind w:left="714" w:hanging="357"/>
        <w:rPr>
          <w:szCs w:val="24"/>
        </w:rPr>
      </w:pPr>
      <w:r w:rsidRPr="00185E99">
        <w:t>jména a podpisy zástupců prodávajícího a kupujícího.</w:t>
      </w:r>
    </w:p>
    <w:p w:rsidR="00BE3133" w:rsidRDefault="00BE3133" w:rsidP="00BE3133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BE3133">
        <w:rPr>
          <w:b/>
          <w:sz w:val="24"/>
          <w:szCs w:val="24"/>
        </w:rPr>
        <w:t>.</w:t>
      </w:r>
      <w:r w:rsidRPr="00BE3133">
        <w:rPr>
          <w:sz w:val="24"/>
          <w:szCs w:val="24"/>
        </w:rPr>
        <w:t xml:space="preserve"> Kupující má právo</w:t>
      </w:r>
      <w:r>
        <w:rPr>
          <w:sz w:val="24"/>
          <w:szCs w:val="24"/>
        </w:rPr>
        <w:t xml:space="preserve"> </w:t>
      </w:r>
      <w:r w:rsidRPr="00BE3133">
        <w:rPr>
          <w:sz w:val="24"/>
          <w:szCs w:val="24"/>
        </w:rPr>
        <w:t>odmítnout převzít takové zboží dodané prodávajícím, které bude mít zjevné vady, nebo zboží dodané v rozporu s podmínk</w:t>
      </w:r>
      <w:r w:rsidR="00844BFB">
        <w:rPr>
          <w:sz w:val="24"/>
          <w:szCs w:val="24"/>
        </w:rPr>
        <w:t xml:space="preserve">ami dle této smlouvy. Kupující, </w:t>
      </w:r>
      <w:r w:rsidRPr="00BE3133">
        <w:rPr>
          <w:sz w:val="24"/>
          <w:szCs w:val="24"/>
        </w:rPr>
        <w:t xml:space="preserve">má rovněž právo odmítnout převzetí zboží v případě, kdy prodávající neumožní kupujícímu provést řádnou kontrolu a prohlídku dodávaného zboží. </w:t>
      </w:r>
    </w:p>
    <w:p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BE3133">
        <w:rPr>
          <w:b/>
          <w:sz w:val="24"/>
          <w:szCs w:val="24"/>
        </w:rPr>
        <w:t>.</w:t>
      </w:r>
      <w:r w:rsidRPr="00BE3133">
        <w:rPr>
          <w:sz w:val="24"/>
          <w:szCs w:val="24"/>
        </w:rPr>
        <w:t xml:space="preserve"> Prodávající plně odpovídá za případné škody vzniklé na majetku </w:t>
      </w:r>
      <w:r>
        <w:rPr>
          <w:sz w:val="24"/>
          <w:szCs w:val="24"/>
        </w:rPr>
        <w:t>kupujícího</w:t>
      </w:r>
      <w:r w:rsidRPr="00BE3133">
        <w:rPr>
          <w:sz w:val="24"/>
          <w:szCs w:val="24"/>
        </w:rPr>
        <w:t>, jako místa plnění, způsobené činností související s dodáním a montáží</w:t>
      </w:r>
      <w:r w:rsidR="009856B8">
        <w:rPr>
          <w:sz w:val="24"/>
          <w:szCs w:val="24"/>
        </w:rPr>
        <w:t>/instalací</w:t>
      </w:r>
      <w:r w:rsidRPr="00BE3133">
        <w:rPr>
          <w:sz w:val="24"/>
          <w:szCs w:val="24"/>
        </w:rPr>
        <w:t xml:space="preserve"> zboží. Prodávající je dále povinen při montáži zboží dbát veškerých předpisů o bezpečnosti a ochraně zdraví při práci. Veškerý odpad, který vznikne při montáži zboží, je prodávající povinen, v souladu se zákonem č. 185/2001 Sb., o odpadech a o změně některých dalších zákonů, ve znění pozdějších předpisů, na svoje náklady zlikvidovat.</w:t>
      </w:r>
    </w:p>
    <w:p w:rsidR="00BE3133" w:rsidRPr="00BE3133" w:rsidRDefault="00BE3133" w:rsidP="00BE3133">
      <w:pPr>
        <w:spacing w:before="120"/>
        <w:jc w:val="both"/>
        <w:rPr>
          <w:sz w:val="24"/>
          <w:szCs w:val="24"/>
        </w:rPr>
      </w:pPr>
      <w:r w:rsidRPr="00BE3133">
        <w:rPr>
          <w:b/>
          <w:sz w:val="24"/>
          <w:szCs w:val="24"/>
        </w:rPr>
        <w:t>7.</w:t>
      </w:r>
      <w:r w:rsidRPr="00BE3133">
        <w:rPr>
          <w:sz w:val="24"/>
          <w:szCs w:val="24"/>
        </w:rPr>
        <w:t xml:space="preserve"> Je-li relevantní, prodávající je povinen zajistit, aby veškeré odborné práce byly vykonávány pracovníky prodávajícího nebo jeho poddodavateli s příslušnou kvalifikací (je-li kvalifikace pro plnění dodávky vyžadována). </w:t>
      </w:r>
    </w:p>
    <w:p w:rsidR="00C00233" w:rsidRDefault="00C00233" w:rsidP="00BE3133">
      <w:pPr>
        <w:pStyle w:val="Default"/>
        <w:jc w:val="both"/>
        <w:rPr>
          <w:rFonts w:ascii="Times New Roman" w:hAnsi="Times New Roman" w:cs="Times New Roman"/>
        </w:rPr>
      </w:pPr>
    </w:p>
    <w:p w:rsidR="00C00233" w:rsidRPr="00C00233" w:rsidRDefault="00C00233" w:rsidP="00C00233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11</w:t>
      </w:r>
      <w:r w:rsidRPr="00C00233">
        <w:rPr>
          <w:b/>
          <w:sz w:val="24"/>
          <w:szCs w:val="24"/>
        </w:rPr>
        <w:t xml:space="preserve"> - Povinnosti prodávajícího a kupujícího</w:t>
      </w:r>
    </w:p>
    <w:p w:rsidR="00C00233" w:rsidRPr="00C00233" w:rsidRDefault="00C00233" w:rsidP="00C00233">
      <w:pPr>
        <w:pStyle w:val="Zkladntext"/>
        <w:rPr>
          <w:szCs w:val="24"/>
        </w:rPr>
      </w:pPr>
      <w:r w:rsidRPr="00C00233">
        <w:rPr>
          <w:b/>
          <w:szCs w:val="24"/>
        </w:rPr>
        <w:t>1.</w:t>
      </w:r>
      <w:r w:rsidRPr="00C00233">
        <w:rPr>
          <w:szCs w:val="24"/>
        </w:rPr>
        <w:t xml:space="preserve"> Prodávající je zejména povinen: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iCs/>
          <w:szCs w:val="24"/>
        </w:rPr>
      </w:pPr>
      <w:r w:rsidRPr="00C00233">
        <w:rPr>
          <w:iCs/>
          <w:szCs w:val="24"/>
        </w:rPr>
        <w:t>Provést dílo řádně a včas za použití materiálů a postupů odpovídajících právním předpisům a technickým normám ČR. Dílo musí odpovídat příslušným právním předpisům, normám nebo jiné dokumentaci vztahující se k provedení díla a umožňovat užívání, k němuž bylo určeno a zhotoveno.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iCs/>
          <w:szCs w:val="24"/>
        </w:rPr>
      </w:pPr>
      <w:r w:rsidRPr="00C00233">
        <w:rPr>
          <w:szCs w:val="24"/>
        </w:rPr>
        <w:t>Umožnit všem osobám vykonávajícím kontrolní činnost dle této smlouvy vstup na místo plnění a zajistit jim podmínky pro výkon jejich činnosti.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iCs/>
          <w:szCs w:val="24"/>
        </w:rPr>
      </w:pPr>
      <w:r w:rsidRPr="00C00233">
        <w:rPr>
          <w:szCs w:val="24"/>
        </w:rPr>
        <w:t>Odstranit zjištěné vady a nedodělky na své náklady.</w:t>
      </w:r>
    </w:p>
    <w:p w:rsidR="0062751B" w:rsidRPr="0062751B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iCs/>
          <w:szCs w:val="24"/>
        </w:rPr>
      </w:pPr>
      <w:r w:rsidRPr="0062751B">
        <w:rPr>
          <w:szCs w:val="24"/>
        </w:rPr>
        <w:t xml:space="preserve">Dbát při provádění dodávky dle této smlouvy na ochranu životního prostředí a dodržovat platné technické, bezpečnostní, zdravotní, hygienické a jiné předpisy, včetně předpisů týkajících se ochrany životního prostředí. </w:t>
      </w:r>
    </w:p>
    <w:p w:rsidR="00C00233" w:rsidRPr="0062751B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iCs/>
          <w:szCs w:val="24"/>
        </w:rPr>
      </w:pPr>
      <w:r w:rsidRPr="0062751B">
        <w:rPr>
          <w:szCs w:val="24"/>
        </w:rPr>
        <w:t xml:space="preserve">V případě znečištění prostor, kde bude probíhat </w:t>
      </w:r>
      <w:r w:rsidR="0062751B">
        <w:rPr>
          <w:szCs w:val="24"/>
        </w:rPr>
        <w:t>dodávka</w:t>
      </w:r>
      <w:r w:rsidRPr="0062751B">
        <w:rPr>
          <w:szCs w:val="24"/>
        </w:rPr>
        <w:t xml:space="preserve"> provádět průběžně úklid </w:t>
      </w:r>
      <w:r w:rsidRPr="0062751B">
        <w:rPr>
          <w:szCs w:val="24"/>
        </w:rPr>
        <w:lastRenderedPageBreak/>
        <w:t>a prostory uvést vždy do původního stavu.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szCs w:val="24"/>
        </w:rPr>
      </w:pPr>
      <w:r w:rsidRPr="00C00233">
        <w:rPr>
          <w:szCs w:val="24"/>
        </w:rPr>
        <w:t>Dodat zboží řádně a včas.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szCs w:val="24"/>
        </w:rPr>
      </w:pPr>
      <w:r w:rsidRPr="00C00233">
        <w:rPr>
          <w:szCs w:val="24"/>
        </w:rPr>
        <w:t>Dodat zboží nové, nepoužívané a odpovídající platným technickým normám, právním předpisům a předpisům výrobce.</w:t>
      </w:r>
    </w:p>
    <w:p w:rsidR="00C00233" w:rsidRPr="00C00233" w:rsidRDefault="00C00233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szCs w:val="24"/>
        </w:rPr>
      </w:pPr>
      <w:r w:rsidRPr="00C00233">
        <w:rPr>
          <w:szCs w:val="24"/>
        </w:rPr>
        <w:t>Při dodání zboží do místa plnění předat kupujícímu doklady, které se ke zboží vztahují v českém jazyce.</w:t>
      </w:r>
    </w:p>
    <w:p w:rsidR="00C00233" w:rsidRPr="00C00233" w:rsidRDefault="0062751B" w:rsidP="00F14C43">
      <w:pPr>
        <w:pStyle w:val="Smlouva-slo"/>
        <w:numPr>
          <w:ilvl w:val="0"/>
          <w:numId w:val="2"/>
        </w:numPr>
        <w:overflowPunct/>
        <w:spacing w:line="240" w:lineRule="auto"/>
        <w:ind w:left="709"/>
        <w:rPr>
          <w:szCs w:val="24"/>
        </w:rPr>
      </w:pPr>
      <w:r>
        <w:rPr>
          <w:szCs w:val="24"/>
        </w:rPr>
        <w:t>Na</w:t>
      </w:r>
      <w:r w:rsidR="00C00233" w:rsidRPr="00C00233">
        <w:rPr>
          <w:szCs w:val="24"/>
        </w:rPr>
        <w:t xml:space="preserve"> základě písemné výzvy kupujícího poskytnout zprávu o stavu přípravy dodávky zboží.</w:t>
      </w:r>
    </w:p>
    <w:p w:rsidR="00C00233" w:rsidRPr="00C00233" w:rsidRDefault="0062751B" w:rsidP="0062751B">
      <w:pPr>
        <w:pStyle w:val="Zkladntext"/>
        <w:autoSpaceDE w:val="0"/>
        <w:autoSpaceDN w:val="0"/>
        <w:spacing w:before="120"/>
        <w:textAlignment w:val="auto"/>
        <w:rPr>
          <w:szCs w:val="24"/>
        </w:rPr>
      </w:pPr>
      <w:r w:rsidRPr="0062751B">
        <w:rPr>
          <w:b/>
          <w:szCs w:val="24"/>
        </w:rPr>
        <w:t>2.</w:t>
      </w:r>
      <w:r>
        <w:rPr>
          <w:szCs w:val="24"/>
        </w:rPr>
        <w:t xml:space="preserve"> </w:t>
      </w:r>
      <w:r w:rsidR="00C00233" w:rsidRPr="00C00233">
        <w:rPr>
          <w:szCs w:val="24"/>
        </w:rPr>
        <w:t>Kupující je povinen:</w:t>
      </w:r>
    </w:p>
    <w:p w:rsidR="00C00233" w:rsidRPr="00C00233" w:rsidRDefault="00C00233" w:rsidP="00F14C43">
      <w:pPr>
        <w:pStyle w:val="Zkladntext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spacing w:before="60"/>
        <w:ind w:left="850" w:hanging="425"/>
        <w:textAlignment w:val="auto"/>
        <w:rPr>
          <w:szCs w:val="24"/>
        </w:rPr>
      </w:pPr>
      <w:r w:rsidRPr="00C00233">
        <w:rPr>
          <w:szCs w:val="24"/>
        </w:rPr>
        <w:t xml:space="preserve"> </w:t>
      </w:r>
      <w:r w:rsidRPr="00C00233">
        <w:rPr>
          <w:szCs w:val="24"/>
        </w:rPr>
        <w:tab/>
        <w:t>poskytnout prodávajícímu potřebnou součinnost při plnění jeho závazku.</w:t>
      </w:r>
    </w:p>
    <w:p w:rsidR="00C00233" w:rsidRDefault="0062751B" w:rsidP="00C00233">
      <w:pPr>
        <w:pStyle w:val="Smlouva-slo"/>
        <w:spacing w:before="60" w:line="240" w:lineRule="auto"/>
        <w:rPr>
          <w:szCs w:val="24"/>
        </w:rPr>
      </w:pPr>
      <w:r>
        <w:rPr>
          <w:b/>
          <w:szCs w:val="24"/>
        </w:rPr>
        <w:t>3</w:t>
      </w:r>
      <w:r w:rsidR="00C00233" w:rsidRPr="00C00233">
        <w:rPr>
          <w:b/>
          <w:szCs w:val="24"/>
        </w:rPr>
        <w:t>.</w:t>
      </w:r>
      <w:r w:rsidR="00C00233" w:rsidRPr="00C00233">
        <w:rPr>
          <w:szCs w:val="24"/>
        </w:rPr>
        <w:t xml:space="preserve"> Dílo je provedeno, je</w:t>
      </w:r>
      <w:r w:rsidR="00C00233" w:rsidRPr="00C00233">
        <w:rPr>
          <w:szCs w:val="24"/>
        </w:rPr>
        <w:noBreakHyphen/>
        <w:t>li dokončeno bez vad a nedodělků (tj. kupujícímu je předvedena způsobilost díla sloužit svému účelu) a protokolárně předáno kupujícímu.</w:t>
      </w:r>
    </w:p>
    <w:p w:rsidR="0062751B" w:rsidRDefault="0062751B" w:rsidP="0062751B">
      <w:pPr>
        <w:pStyle w:val="Smlouva-slo"/>
        <w:widowControl/>
        <w:spacing w:line="240" w:lineRule="auto"/>
        <w:rPr>
          <w:szCs w:val="24"/>
        </w:rPr>
      </w:pPr>
      <w:r w:rsidRPr="006F0948">
        <w:rPr>
          <w:b/>
          <w:szCs w:val="24"/>
        </w:rPr>
        <w:t>4.</w:t>
      </w:r>
      <w:r>
        <w:rPr>
          <w:szCs w:val="24"/>
        </w:rPr>
        <w:t xml:space="preserve"> Prodávající</w:t>
      </w:r>
      <w:r w:rsidRPr="00901F77">
        <w:rPr>
          <w:szCs w:val="24"/>
        </w:rPr>
        <w:t xml:space="preserve"> odpovídá za bezpečnost a ochranu zdraví všech osob v určených prostorách, za bezpečný přístup do určených prostor, za dodržování bezpečnostních, hygienických a požárních předpisů, a za bezpečnost provozu v určených prostorách.</w:t>
      </w:r>
    </w:p>
    <w:p w:rsidR="0062751B" w:rsidRDefault="0062751B" w:rsidP="0062751B">
      <w:pPr>
        <w:pStyle w:val="Smlouva-slo"/>
        <w:widowControl/>
        <w:spacing w:line="240" w:lineRule="auto"/>
        <w:rPr>
          <w:szCs w:val="24"/>
        </w:rPr>
      </w:pPr>
      <w:r w:rsidRPr="006F0948">
        <w:rPr>
          <w:b/>
          <w:szCs w:val="24"/>
        </w:rPr>
        <w:t>5.</w:t>
      </w:r>
      <w:r>
        <w:rPr>
          <w:szCs w:val="24"/>
        </w:rPr>
        <w:t xml:space="preserve"> Prodávající</w:t>
      </w:r>
      <w:r w:rsidR="004A05B9">
        <w:rPr>
          <w:szCs w:val="24"/>
        </w:rPr>
        <w:t xml:space="preserve"> se zavazuje udržovat </w:t>
      </w:r>
      <w:r w:rsidRPr="00901F77">
        <w:rPr>
          <w:szCs w:val="24"/>
        </w:rPr>
        <w:t>pořádek a čistotu, na svůj náklad odstraňovat odpady a nečistoty vzniklé jeho činností, a to v souladu s  příslušnými předpisy, zejména ekologickými a o likvidaci odpadů.</w:t>
      </w:r>
    </w:p>
    <w:p w:rsidR="008B5726" w:rsidRPr="008B5726" w:rsidRDefault="008B5726" w:rsidP="008B5726">
      <w:pPr>
        <w:widowControl w:val="0"/>
        <w:suppressAutoHyphens/>
        <w:spacing w:before="120"/>
        <w:jc w:val="both"/>
        <w:rPr>
          <w:sz w:val="24"/>
          <w:szCs w:val="24"/>
        </w:rPr>
      </w:pPr>
      <w:r w:rsidRPr="008B5726">
        <w:rPr>
          <w:b/>
          <w:sz w:val="24"/>
          <w:szCs w:val="24"/>
        </w:rPr>
        <w:t>6.</w:t>
      </w:r>
      <w:r w:rsidRPr="008B5726">
        <w:rPr>
          <w:sz w:val="24"/>
          <w:szCs w:val="24"/>
        </w:rPr>
        <w:t xml:space="preserve"> Prodávající potvrzuje, že jsou mu známy veškeré technické, kvalitativní, kvantitativní a jiné nezbytné podmínky k bezchybné realizaci předmětu plnění a že disponuje takovými kapacitami a odbornými znalostmi, které jsou k provedení předmětu plnění potřebné.</w:t>
      </w:r>
    </w:p>
    <w:p w:rsidR="00A76C44" w:rsidRDefault="00A76C44" w:rsidP="002D1A79">
      <w:pPr>
        <w:pStyle w:val="lneksmlouvy"/>
        <w:ind w:left="0"/>
        <w:rPr>
          <w:rFonts w:ascii="Times New Roman" w:hAnsi="Times New Roman"/>
          <w:sz w:val="24"/>
          <w:szCs w:val="24"/>
        </w:rPr>
      </w:pPr>
    </w:p>
    <w:p w:rsidR="00133A76" w:rsidRPr="00BE3133" w:rsidRDefault="00BE3133">
      <w:pPr>
        <w:pStyle w:val="NzevlnkuSmlouvy"/>
        <w:rPr>
          <w:szCs w:val="24"/>
        </w:rPr>
      </w:pPr>
      <w:r w:rsidRPr="00BE3133">
        <w:rPr>
          <w:szCs w:val="24"/>
        </w:rPr>
        <w:t>Článek 12</w:t>
      </w:r>
      <w:r w:rsidR="00BB1C5B" w:rsidRPr="00BE3133">
        <w:rPr>
          <w:szCs w:val="24"/>
        </w:rPr>
        <w:t xml:space="preserve"> - Smluvní pokuty</w:t>
      </w:r>
    </w:p>
    <w:p w:rsidR="00133A76" w:rsidRDefault="00BB1C5B">
      <w:pPr>
        <w:pStyle w:val="OdstavecSmlouvy"/>
        <w:rPr>
          <w:szCs w:val="24"/>
        </w:rPr>
      </w:pPr>
      <w:r>
        <w:rPr>
          <w:b/>
          <w:szCs w:val="24"/>
        </w:rPr>
        <w:t>1.</w:t>
      </w:r>
      <w:r>
        <w:rPr>
          <w:szCs w:val="24"/>
        </w:rPr>
        <w:t xml:space="preserve"> Nepředá-li </w:t>
      </w:r>
      <w:r w:rsidR="009C7461">
        <w:rPr>
          <w:szCs w:val="24"/>
        </w:rPr>
        <w:t xml:space="preserve">prodávající kupujícímu </w:t>
      </w:r>
      <w:r>
        <w:rPr>
          <w:szCs w:val="24"/>
        </w:rPr>
        <w:t>kompletní plnění</w:t>
      </w:r>
      <w:r w:rsidR="009C7461">
        <w:rPr>
          <w:szCs w:val="24"/>
        </w:rPr>
        <w:t xml:space="preserve"> předmětu smlouvy</w:t>
      </w:r>
      <w:r w:rsidR="00BE3133">
        <w:rPr>
          <w:szCs w:val="24"/>
        </w:rPr>
        <w:t xml:space="preserve"> bez vad a nedodělků</w:t>
      </w:r>
      <w:r>
        <w:rPr>
          <w:szCs w:val="24"/>
        </w:rPr>
        <w:t xml:space="preserve"> ve lhůtě dle článku 4 odst. 1 této smlouvy, je povinen uhradit </w:t>
      </w:r>
      <w:r w:rsidR="009C7461">
        <w:rPr>
          <w:szCs w:val="24"/>
        </w:rPr>
        <w:t xml:space="preserve">kupujícímu </w:t>
      </w:r>
      <w:r>
        <w:rPr>
          <w:szCs w:val="24"/>
        </w:rPr>
        <w:t xml:space="preserve">smluvní pokutu ve výši </w:t>
      </w:r>
      <w:r w:rsidR="00DD4AB6">
        <w:rPr>
          <w:szCs w:val="24"/>
        </w:rPr>
        <w:t>3</w:t>
      </w:r>
      <w:r>
        <w:rPr>
          <w:szCs w:val="24"/>
        </w:rPr>
        <w:t xml:space="preserve">00,- Kč </w:t>
      </w:r>
      <w:r w:rsidR="00536FF6">
        <w:rPr>
          <w:szCs w:val="24"/>
        </w:rPr>
        <w:t xml:space="preserve">a to </w:t>
      </w:r>
      <w:r>
        <w:rPr>
          <w:szCs w:val="24"/>
        </w:rPr>
        <w:t xml:space="preserve">za každý i započatý </w:t>
      </w:r>
      <w:r w:rsidR="00536FF6">
        <w:rPr>
          <w:szCs w:val="24"/>
        </w:rPr>
        <w:t xml:space="preserve">kalendářní </w:t>
      </w:r>
      <w:r>
        <w:rPr>
          <w:szCs w:val="24"/>
        </w:rPr>
        <w:t>den prodlení.</w:t>
      </w:r>
    </w:p>
    <w:p w:rsidR="00536FF6" w:rsidRPr="00536FF6" w:rsidRDefault="00536FF6" w:rsidP="00536FF6">
      <w:pPr>
        <w:widowControl w:val="0"/>
        <w:jc w:val="both"/>
        <w:rPr>
          <w:sz w:val="24"/>
          <w:szCs w:val="24"/>
        </w:rPr>
      </w:pPr>
      <w:r w:rsidRPr="00536FF6">
        <w:rPr>
          <w:b/>
          <w:sz w:val="24"/>
          <w:szCs w:val="24"/>
        </w:rPr>
        <w:t xml:space="preserve">2. </w:t>
      </w:r>
      <w:r w:rsidRPr="00536FF6">
        <w:rPr>
          <w:sz w:val="24"/>
          <w:szCs w:val="24"/>
        </w:rPr>
        <w:t>Pokud prodávající neodstraní reklamovanou vadu v záruční době ve stanoveném termínu, je povinen zaplatit kupu</w:t>
      </w:r>
      <w:r w:rsidR="00991431">
        <w:rPr>
          <w:sz w:val="24"/>
          <w:szCs w:val="24"/>
        </w:rPr>
        <w:t xml:space="preserve">jícímu smluvní pokutu ve výši </w:t>
      </w:r>
      <w:r w:rsidR="00DD4AB6">
        <w:rPr>
          <w:sz w:val="24"/>
          <w:szCs w:val="24"/>
        </w:rPr>
        <w:t>3</w:t>
      </w:r>
      <w:r w:rsidRPr="00536FF6">
        <w:rPr>
          <w:sz w:val="24"/>
          <w:szCs w:val="24"/>
        </w:rPr>
        <w:t>00,- Kč za každou reklamovanou vadu, u níž je v prodlení a to za každý, byť i započatý kalendářní den tohoto prodlení až do jejího odstranění.</w:t>
      </w:r>
    </w:p>
    <w:p w:rsidR="00BE3133" w:rsidRPr="00536FF6" w:rsidRDefault="00536FF6" w:rsidP="00536FF6">
      <w:pPr>
        <w:pStyle w:val="OdstavecSmlouvy"/>
        <w:rPr>
          <w:szCs w:val="24"/>
        </w:rPr>
      </w:pPr>
      <w:r>
        <w:rPr>
          <w:b/>
        </w:rPr>
        <w:t>3</w:t>
      </w:r>
      <w:r w:rsidR="00BE3133" w:rsidRPr="00FA5F7F">
        <w:rPr>
          <w:b/>
        </w:rPr>
        <w:t>.</w:t>
      </w:r>
      <w:r w:rsidR="00BE3133" w:rsidRPr="00FA5F7F">
        <w:t xml:space="preserve"> Pro případ prodlení se zaplacením kupní ceny sjednávají smluvní strany úrok z prodlení ve výši </w:t>
      </w:r>
      <w:r w:rsidR="0077201A">
        <w:t>0,015% z dlužné částky za každý den prodlení</w:t>
      </w:r>
      <w:r w:rsidR="00BE3133" w:rsidRPr="00FA5F7F">
        <w:t>.</w:t>
      </w:r>
    </w:p>
    <w:p w:rsidR="00536FF6" w:rsidRDefault="00536FF6" w:rsidP="00536FF6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Způsob vyúčtování a lhůta splatností smluvních pokut:</w:t>
      </w:r>
    </w:p>
    <w:p w:rsidR="00536FF6" w:rsidRDefault="00536FF6" w:rsidP="00536FF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pokutu či úrok z prodlení vyúčtuje oprávněná strana straně povinné písemnou formou. Ve vyúčtování musí být uvedeno to ustanovení smlouvy, které k vyúčtování smluvní pokuty či úroku z prodlení opravňuje a způsob výpočtu celkové výše smluvní pokuty či úroku z prodlení. Strana povinná se musí k vyúčtování smluvní pokuty či úroku z prodlení vyjádřit nejpozději do deseti kalendářních dnů ode dne jeho obdržení, jinak se má za to, že s vyúčtováním souhlasí. Vyjádřením se v tomto případě rozumí písemné stanovisko strany povinné. Nesouhlasí-li strana povinná s vyúčtováním smluvní pokuty či úroku z prodlení je </w:t>
      </w:r>
      <w:r>
        <w:rPr>
          <w:sz w:val="24"/>
          <w:szCs w:val="24"/>
        </w:rPr>
        <w:lastRenderedPageBreak/>
        <w:t>povinna písemně ve sjednané lhůtě sdělit oprávněné straně důvody, pro které vyúčtování smluvní pokuty či úroku z prodlení neuznává.</w:t>
      </w:r>
    </w:p>
    <w:p w:rsidR="00536FF6" w:rsidRDefault="00536FF6" w:rsidP="00536FF6">
      <w:pPr>
        <w:pStyle w:val="Bezmezer"/>
        <w:jc w:val="both"/>
        <w:rPr>
          <w:sz w:val="24"/>
          <w:szCs w:val="24"/>
        </w:rPr>
      </w:pPr>
      <w:r w:rsidRPr="00B70466">
        <w:rPr>
          <w:sz w:val="24"/>
          <w:szCs w:val="24"/>
        </w:rPr>
        <w:t xml:space="preserve">Strana povinná je povinna uhradit vyúčtované smluvní pokuty či úrok z prodlení nejpozději do 30 kalendářních dnů od dne obdržení příslušného vyúčtování. </w:t>
      </w:r>
    </w:p>
    <w:p w:rsidR="00BE3133" w:rsidRPr="00536FF6" w:rsidRDefault="00536FF6" w:rsidP="00536FF6">
      <w:pPr>
        <w:pStyle w:val="Bezmezer"/>
        <w:jc w:val="both"/>
        <w:rPr>
          <w:sz w:val="24"/>
          <w:szCs w:val="24"/>
        </w:rPr>
      </w:pPr>
      <w:r w:rsidRPr="00536FF6">
        <w:rPr>
          <w:b/>
          <w:snapToGrid w:val="0"/>
          <w:color w:val="000000"/>
          <w:sz w:val="24"/>
          <w:szCs w:val="24"/>
        </w:rPr>
        <w:t>5</w:t>
      </w:r>
      <w:r w:rsidR="00BE3133" w:rsidRPr="00536FF6">
        <w:rPr>
          <w:b/>
          <w:snapToGrid w:val="0"/>
          <w:color w:val="000000"/>
          <w:sz w:val="24"/>
          <w:szCs w:val="24"/>
        </w:rPr>
        <w:t>.</w:t>
      </w:r>
      <w:r w:rsidR="00BE3133" w:rsidRPr="00536FF6">
        <w:rPr>
          <w:snapToGrid w:val="0"/>
          <w:color w:val="000000"/>
          <w:sz w:val="24"/>
          <w:szCs w:val="24"/>
        </w:rPr>
        <w:t xml:space="preserve"> </w:t>
      </w:r>
      <w:r w:rsidR="00BE3133" w:rsidRPr="00536FF6">
        <w:rPr>
          <w:rFonts w:eastAsia="Arial"/>
          <w:sz w:val="24"/>
          <w:szCs w:val="24"/>
          <w:lang w:bidi="cs-CZ"/>
        </w:rPr>
        <w:t xml:space="preserve">Zaplacením smluvní pokuty nezaniká nárok na náhradu škody vzniklé porušením povinností zajištěných smluvní pokutou. Je proto možný souběh úhrady pokuty a vzniklé škody. </w:t>
      </w:r>
      <w:r w:rsidR="00BE3133" w:rsidRPr="00536FF6">
        <w:rPr>
          <w:sz w:val="24"/>
          <w:szCs w:val="24"/>
        </w:rPr>
        <w:t>Smluvní pokuty se nezapočítávají na náhradu případně vzniklé škody. Náhradu škody lze vymáhat samostatně vedle smluvní pokuty v plné výši.</w:t>
      </w:r>
    </w:p>
    <w:p w:rsidR="005C1AB4" w:rsidRDefault="00BA7E7D" w:rsidP="00941D3D">
      <w:pPr>
        <w:widowControl w:val="0"/>
        <w:tabs>
          <w:tab w:val="left" w:pos="1800"/>
        </w:tabs>
        <w:suppressAutoHyphens/>
        <w:spacing w:after="113"/>
        <w:jc w:val="both"/>
        <w:rPr>
          <w:sz w:val="24"/>
          <w:szCs w:val="24"/>
        </w:rPr>
      </w:pPr>
      <w:r>
        <w:rPr>
          <w:rFonts w:eastAsia="Arial"/>
          <w:b/>
          <w:sz w:val="24"/>
          <w:szCs w:val="24"/>
          <w:lang w:bidi="cs-CZ"/>
        </w:rPr>
        <w:t>6</w:t>
      </w:r>
      <w:r w:rsidR="00BE3133" w:rsidRPr="00BA7E7D">
        <w:rPr>
          <w:rFonts w:eastAsia="Arial"/>
          <w:b/>
          <w:sz w:val="24"/>
          <w:szCs w:val="24"/>
          <w:lang w:bidi="cs-CZ"/>
        </w:rPr>
        <w:t xml:space="preserve">. </w:t>
      </w:r>
      <w:r w:rsidR="00BE3133" w:rsidRPr="00BA7E7D">
        <w:rPr>
          <w:sz w:val="24"/>
          <w:szCs w:val="24"/>
        </w:rPr>
        <w:t>V případě, že závazek provést dílo zanikne před řádným ukončením díla, nezaniká nárok na smluvní pokutu, pokud vznikl dřívějším porušením povinnosti. Zánik závazku pozdním splněním neznamená zánik nároku na smluvní pokutu za prodlení s plněním.</w:t>
      </w:r>
    </w:p>
    <w:p w:rsidR="004A05B9" w:rsidRPr="00941D3D" w:rsidRDefault="004A05B9" w:rsidP="00941D3D">
      <w:pPr>
        <w:widowControl w:val="0"/>
        <w:tabs>
          <w:tab w:val="left" w:pos="1800"/>
        </w:tabs>
        <w:suppressAutoHyphens/>
        <w:spacing w:after="113"/>
        <w:jc w:val="both"/>
        <w:rPr>
          <w:sz w:val="24"/>
          <w:szCs w:val="24"/>
        </w:rPr>
      </w:pPr>
    </w:p>
    <w:p w:rsidR="00133A76" w:rsidRDefault="00BA7E7D" w:rsidP="00E73520">
      <w:pPr>
        <w:widowControl w:val="0"/>
        <w:spacing w:before="120"/>
        <w:jc w:val="center"/>
        <w:rPr>
          <w:b/>
          <w:sz w:val="24"/>
          <w:szCs w:val="24"/>
        </w:rPr>
      </w:pPr>
      <w:r w:rsidRPr="00464E56">
        <w:rPr>
          <w:b/>
          <w:sz w:val="24"/>
          <w:szCs w:val="24"/>
        </w:rPr>
        <w:t>Článek 13</w:t>
      </w:r>
      <w:r w:rsidR="00BB1C5B" w:rsidRPr="00464E56">
        <w:rPr>
          <w:b/>
          <w:sz w:val="24"/>
          <w:szCs w:val="24"/>
        </w:rPr>
        <w:t xml:space="preserve"> – Kontrola a další povinnosti vyplývající z podmínek poskytovatele dotace</w:t>
      </w:r>
    </w:p>
    <w:p w:rsidR="00B70466" w:rsidRDefault="00B70466" w:rsidP="00E73520">
      <w:pPr>
        <w:pStyle w:val="slovanPododstavecSmlouvy"/>
        <w:jc w:val="center"/>
        <w:rPr>
          <w:rStyle w:val="ListLabel3"/>
        </w:rPr>
      </w:pPr>
    </w:p>
    <w:p w:rsidR="00B70466" w:rsidRPr="00B70466" w:rsidRDefault="00B70466" w:rsidP="00B70466">
      <w:pPr>
        <w:pStyle w:val="slovanPododstavecSmlouvy"/>
        <w:rPr>
          <w:rStyle w:val="ListLabel3"/>
        </w:rPr>
      </w:pPr>
      <w:r w:rsidRPr="00B70466">
        <w:rPr>
          <w:rStyle w:val="ListLabel3"/>
          <w:b/>
        </w:rPr>
        <w:t>1.</w:t>
      </w:r>
      <w:r>
        <w:rPr>
          <w:rStyle w:val="ListLabel3"/>
        </w:rPr>
        <w:t xml:space="preserve"> </w:t>
      </w:r>
      <w:r w:rsidR="009C7461" w:rsidRPr="00B70466">
        <w:rPr>
          <w:rStyle w:val="ListLabel3"/>
        </w:rPr>
        <w:t>Prodávající</w:t>
      </w:r>
      <w:r w:rsidR="00BB1C5B" w:rsidRPr="00B70466">
        <w:rPr>
          <w:rStyle w:val="ListLabel3"/>
        </w:rPr>
        <w:t xml:space="preserve"> si je vě</w:t>
      </w:r>
      <w:r w:rsidR="00871E78" w:rsidRPr="00B70466">
        <w:rPr>
          <w:rStyle w:val="ListLabel3"/>
        </w:rPr>
        <w:t>dom, že je ve smyslu ustanovení</w:t>
      </w:r>
      <w:r w:rsidR="00BB1C5B" w:rsidRPr="00B70466">
        <w:rPr>
          <w:rStyle w:val="ListLabel3"/>
        </w:rPr>
        <w:t xml:space="preserve"> § 2 písm. e) zákona č. 320/2001 Sb., o finanční kontrole ve veřejné správě a o změně některých zákonů, ve znění pozdějších předpisů (dále jen „zákon o finanční kontrole“), povinen spolupůsobit při výkonu finanční kontroly. </w:t>
      </w:r>
    </w:p>
    <w:p w:rsidR="00133A76" w:rsidRPr="00B70466" w:rsidRDefault="00B70466" w:rsidP="00B70466">
      <w:pPr>
        <w:pStyle w:val="slovanPododstavecSmlouvy"/>
        <w:rPr>
          <w:rStyle w:val="ListLabel3"/>
        </w:rPr>
      </w:pPr>
      <w:r w:rsidRPr="00B70466">
        <w:rPr>
          <w:rStyle w:val="ListLabel3"/>
          <w:b/>
        </w:rPr>
        <w:t>2.</w:t>
      </w:r>
      <w:r>
        <w:rPr>
          <w:rStyle w:val="ListLabel3"/>
        </w:rPr>
        <w:t xml:space="preserve"> </w:t>
      </w:r>
      <w:r w:rsidR="009C7461" w:rsidRPr="00B70466">
        <w:rPr>
          <w:rStyle w:val="ListLabel3"/>
        </w:rPr>
        <w:t xml:space="preserve">Prodávající </w:t>
      </w:r>
      <w:r w:rsidR="00BB1C5B" w:rsidRPr="00B70466">
        <w:rPr>
          <w:rStyle w:val="ListLabel3"/>
        </w:rPr>
        <w:t xml:space="preserve">bere na vědomí, že může být kontrolovanou osobou. Kontroloři poskytovatele dotace jsou tedy oprávněni v případě potřeby přizvat k výkonu kontroly na místě i osobu povinnou spolupůsobit při výkonu finanční kontroly. Tuto povinnost musí </w:t>
      </w:r>
      <w:r w:rsidR="009C7461" w:rsidRPr="00B70466">
        <w:rPr>
          <w:rStyle w:val="ListLabel3"/>
        </w:rPr>
        <w:t xml:space="preserve">prodávající </w:t>
      </w:r>
      <w:r w:rsidR="00BB1C5B" w:rsidRPr="00B70466">
        <w:rPr>
          <w:rStyle w:val="ListLabel3"/>
        </w:rPr>
        <w:t>zajistit i u svých případných poddodavatelů.</w:t>
      </w:r>
    </w:p>
    <w:p w:rsidR="00133A76" w:rsidRPr="00BF64BD" w:rsidRDefault="00BB1C5B" w:rsidP="00BF64BD">
      <w:pPr>
        <w:autoSpaceDE w:val="0"/>
        <w:autoSpaceDN w:val="0"/>
        <w:adjustRightInd w:val="0"/>
        <w:jc w:val="both"/>
        <w:textAlignment w:val="auto"/>
        <w:rPr>
          <w:rStyle w:val="ListLabel3"/>
          <w:rFonts w:eastAsiaTheme="minorHAnsi" w:cs="Times New Roman"/>
          <w:sz w:val="24"/>
          <w:szCs w:val="24"/>
          <w:lang w:eastAsia="en-US"/>
        </w:rPr>
      </w:pPr>
      <w:r w:rsidRPr="00BF64BD">
        <w:rPr>
          <w:rStyle w:val="ListLabel3"/>
          <w:rFonts w:cs="Times New Roman"/>
          <w:b/>
          <w:sz w:val="24"/>
          <w:szCs w:val="24"/>
        </w:rPr>
        <w:t>3.</w:t>
      </w:r>
      <w:r w:rsidRPr="00BF64BD">
        <w:rPr>
          <w:rStyle w:val="ListLabel3"/>
          <w:rFonts w:cs="Times New Roman"/>
          <w:sz w:val="24"/>
          <w:szCs w:val="24"/>
        </w:rPr>
        <w:t xml:space="preserve"> </w:t>
      </w:r>
      <w:r w:rsidR="00BF64BD" w:rsidRPr="00BF64BD">
        <w:rPr>
          <w:rFonts w:eastAsiaTheme="minorHAnsi"/>
          <w:sz w:val="24"/>
          <w:szCs w:val="24"/>
          <w:lang w:eastAsia="en-US"/>
        </w:rPr>
        <w:t>Prodávající i kupující jsou povinni uchovat veškeré dokumenty související s realizací projekt</w:t>
      </w:r>
      <w:r w:rsidR="00BF64BD">
        <w:rPr>
          <w:rFonts w:eastAsiaTheme="minorHAnsi"/>
          <w:sz w:val="24"/>
          <w:szCs w:val="24"/>
          <w:lang w:eastAsia="en-US"/>
        </w:rPr>
        <w:t xml:space="preserve">u v souladu s platnými právními </w:t>
      </w:r>
      <w:r w:rsidR="00BF64BD" w:rsidRPr="00BF64BD">
        <w:rPr>
          <w:rFonts w:eastAsiaTheme="minorHAnsi"/>
          <w:sz w:val="24"/>
          <w:szCs w:val="24"/>
          <w:lang w:eastAsia="en-US"/>
        </w:rPr>
        <w:t>předpisy ČR a EU a v souladu s</w:t>
      </w:r>
      <w:r w:rsidR="00BF64BD">
        <w:rPr>
          <w:rFonts w:eastAsiaTheme="minorHAnsi"/>
          <w:sz w:val="24"/>
          <w:szCs w:val="24"/>
          <w:lang w:eastAsia="en-US"/>
        </w:rPr>
        <w:t> Pravidly pro žadatele a příjemce zjednodušených projektů</w:t>
      </w:r>
      <w:r w:rsidR="00BF64BD" w:rsidRPr="00BF64BD">
        <w:rPr>
          <w:rFonts w:eastAsiaTheme="minorHAnsi"/>
          <w:sz w:val="24"/>
          <w:szCs w:val="24"/>
          <w:lang w:eastAsia="en-US"/>
        </w:rPr>
        <w:t>.</w:t>
      </w:r>
    </w:p>
    <w:p w:rsidR="00133A76" w:rsidRDefault="00BB1C5B" w:rsidP="00BF64BD">
      <w:pPr>
        <w:autoSpaceDE w:val="0"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F64BD">
        <w:rPr>
          <w:rStyle w:val="ListLabel3"/>
          <w:rFonts w:cs="Times New Roman"/>
          <w:b/>
          <w:sz w:val="24"/>
          <w:szCs w:val="24"/>
        </w:rPr>
        <w:t>4.</w:t>
      </w:r>
      <w:r w:rsidRPr="00BF64BD">
        <w:rPr>
          <w:rStyle w:val="ListLabel3"/>
          <w:rFonts w:cs="Times New Roman"/>
          <w:sz w:val="24"/>
          <w:szCs w:val="24"/>
        </w:rPr>
        <w:t xml:space="preserve"> </w:t>
      </w:r>
      <w:r w:rsidR="00BF64BD">
        <w:rPr>
          <w:rFonts w:eastAsiaTheme="minorHAnsi"/>
          <w:sz w:val="24"/>
          <w:szCs w:val="24"/>
          <w:lang w:eastAsia="en-US"/>
        </w:rPr>
        <w:t>Prodávající</w:t>
      </w:r>
      <w:r w:rsidR="00BF64BD" w:rsidRPr="00BF64BD">
        <w:rPr>
          <w:rFonts w:eastAsiaTheme="minorHAnsi"/>
          <w:sz w:val="24"/>
          <w:szCs w:val="24"/>
          <w:lang w:eastAsia="en-US"/>
        </w:rPr>
        <w:t xml:space="preserve"> je povinen za účelem ověření pln</w:t>
      </w:r>
      <w:r w:rsidR="00BF64BD">
        <w:rPr>
          <w:rFonts w:eastAsiaTheme="minorHAnsi"/>
          <w:sz w:val="24"/>
          <w:szCs w:val="24"/>
          <w:lang w:eastAsia="en-US"/>
        </w:rPr>
        <w:t>ění povinností vyplývajících z </w:t>
      </w:r>
      <w:r w:rsidR="00BF64BD" w:rsidRPr="00BF64BD">
        <w:rPr>
          <w:rFonts w:eastAsiaTheme="minorHAnsi"/>
          <w:sz w:val="24"/>
          <w:szCs w:val="24"/>
          <w:lang w:eastAsia="en-US"/>
        </w:rPr>
        <w:t>Rozhodnutí</w:t>
      </w:r>
      <w:r w:rsidR="00BF64BD">
        <w:rPr>
          <w:rFonts w:eastAsiaTheme="minorHAnsi"/>
          <w:sz w:val="24"/>
          <w:szCs w:val="24"/>
          <w:lang w:eastAsia="en-US"/>
        </w:rPr>
        <w:t xml:space="preserve"> </w:t>
      </w:r>
      <w:r w:rsidR="00343720">
        <w:rPr>
          <w:rFonts w:eastAsiaTheme="minorHAnsi"/>
          <w:sz w:val="24"/>
          <w:szCs w:val="24"/>
          <w:lang w:eastAsia="en-US"/>
        </w:rPr>
        <w:t xml:space="preserve">o poskytnutí dotace </w:t>
      </w:r>
      <w:r w:rsidR="00BF64BD" w:rsidRPr="00BF64BD">
        <w:rPr>
          <w:rFonts w:eastAsiaTheme="minorHAnsi"/>
          <w:sz w:val="24"/>
          <w:szCs w:val="24"/>
          <w:lang w:eastAsia="en-US"/>
        </w:rPr>
        <w:t>nebo platných právních předpisů vytvořit podmínky k provedení kontr</w:t>
      </w:r>
      <w:r w:rsidR="00BF64BD">
        <w:rPr>
          <w:rFonts w:eastAsiaTheme="minorHAnsi"/>
          <w:sz w:val="24"/>
          <w:szCs w:val="24"/>
          <w:lang w:eastAsia="en-US"/>
        </w:rPr>
        <w:t xml:space="preserve">oly, resp. auditu, vztahujících </w:t>
      </w:r>
      <w:r w:rsidR="00BF64BD" w:rsidRPr="00BF64BD">
        <w:rPr>
          <w:rFonts w:eastAsiaTheme="minorHAnsi"/>
          <w:sz w:val="24"/>
          <w:szCs w:val="24"/>
          <w:lang w:eastAsia="en-US"/>
        </w:rPr>
        <w:t>se k realizaci projektu, poskytnout veškeré doklady vážící se k reali</w:t>
      </w:r>
      <w:r w:rsidR="00BF64BD">
        <w:rPr>
          <w:rFonts w:eastAsiaTheme="minorHAnsi"/>
          <w:sz w:val="24"/>
          <w:szCs w:val="24"/>
          <w:lang w:eastAsia="en-US"/>
        </w:rPr>
        <w:t xml:space="preserve">zaci projektu, umožnit průběžné </w:t>
      </w:r>
      <w:r w:rsidR="00BF64BD" w:rsidRPr="00BF64BD">
        <w:rPr>
          <w:rFonts w:eastAsiaTheme="minorHAnsi"/>
          <w:sz w:val="24"/>
          <w:szCs w:val="24"/>
          <w:lang w:eastAsia="en-US"/>
        </w:rPr>
        <w:t xml:space="preserve">ověřování souladu údajů o realizaci projektu uváděných ve zprávách o </w:t>
      </w:r>
      <w:r w:rsidR="00BF64BD">
        <w:rPr>
          <w:rFonts w:eastAsiaTheme="minorHAnsi"/>
          <w:sz w:val="24"/>
          <w:szCs w:val="24"/>
          <w:lang w:eastAsia="en-US"/>
        </w:rPr>
        <w:t xml:space="preserve">realizaci projektu se skutečným </w:t>
      </w:r>
      <w:r w:rsidR="00BF64BD" w:rsidRPr="00BF64BD">
        <w:rPr>
          <w:rFonts w:eastAsiaTheme="minorHAnsi"/>
          <w:sz w:val="24"/>
          <w:szCs w:val="24"/>
          <w:lang w:eastAsia="en-US"/>
        </w:rPr>
        <w:t>stavem v místě jeho realizace a poskytnout součinnost všem orgánům oprávněným k provádění kontroly/auditu. Těmito orgány jsou Poskytovatel dotace, Minist</w:t>
      </w:r>
      <w:r w:rsidR="00BF64BD">
        <w:rPr>
          <w:rFonts w:eastAsiaTheme="minorHAnsi"/>
          <w:sz w:val="24"/>
          <w:szCs w:val="24"/>
          <w:lang w:eastAsia="en-US"/>
        </w:rPr>
        <w:t xml:space="preserve">erstvo financí, orgány finanční </w:t>
      </w:r>
      <w:r w:rsidR="00BF64BD" w:rsidRPr="00BF64BD">
        <w:rPr>
          <w:rFonts w:eastAsiaTheme="minorHAnsi"/>
          <w:sz w:val="24"/>
          <w:szCs w:val="24"/>
          <w:lang w:eastAsia="en-US"/>
        </w:rPr>
        <w:t>správy, Nejvyšší kontrolní úřad, Evropská komise (dále jen „EK“), Evrops</w:t>
      </w:r>
      <w:r w:rsidR="00BF64BD">
        <w:rPr>
          <w:rFonts w:eastAsiaTheme="minorHAnsi"/>
          <w:sz w:val="24"/>
          <w:szCs w:val="24"/>
          <w:lang w:eastAsia="en-US"/>
        </w:rPr>
        <w:t xml:space="preserve">ký účetní dvůr (dále jen „EÚD“) </w:t>
      </w:r>
      <w:r w:rsidR="00BF64BD" w:rsidRPr="00BF64BD">
        <w:rPr>
          <w:rFonts w:eastAsiaTheme="minorHAnsi"/>
          <w:sz w:val="24"/>
          <w:szCs w:val="24"/>
          <w:lang w:eastAsia="en-US"/>
        </w:rPr>
        <w:t xml:space="preserve">a Evropský úřad pro boj proti podvodům, případně další orgány </w:t>
      </w:r>
      <w:r w:rsidR="00BF64BD">
        <w:rPr>
          <w:rFonts w:eastAsiaTheme="minorHAnsi"/>
          <w:sz w:val="24"/>
          <w:szCs w:val="24"/>
          <w:lang w:eastAsia="en-US"/>
        </w:rPr>
        <w:t xml:space="preserve">oprávněné k výkonu kontroly dle </w:t>
      </w:r>
      <w:r w:rsidR="00BF64BD" w:rsidRPr="00BF64BD">
        <w:rPr>
          <w:rFonts w:eastAsiaTheme="minorHAnsi"/>
          <w:sz w:val="24"/>
          <w:szCs w:val="24"/>
          <w:lang w:eastAsia="en-US"/>
        </w:rPr>
        <w:t>platných právních předpisů ČR a EU.</w:t>
      </w:r>
    </w:p>
    <w:p w:rsidR="00BF64BD" w:rsidRPr="00BF64BD" w:rsidRDefault="00BF64BD" w:rsidP="00BF64BD">
      <w:pPr>
        <w:autoSpaceDE w:val="0"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F64BD">
        <w:rPr>
          <w:rFonts w:eastAsiaTheme="minorHAnsi"/>
          <w:sz w:val="24"/>
          <w:szCs w:val="24"/>
          <w:lang w:eastAsia="en-US"/>
        </w:rPr>
        <w:t xml:space="preserve">Prodávající je povinen informovat </w:t>
      </w:r>
      <w:r>
        <w:rPr>
          <w:rFonts w:eastAsiaTheme="minorHAnsi"/>
          <w:sz w:val="24"/>
          <w:szCs w:val="24"/>
          <w:lang w:eastAsia="en-US"/>
        </w:rPr>
        <w:t xml:space="preserve">kupujícího </w:t>
      </w:r>
      <w:r w:rsidRPr="00BF64BD">
        <w:rPr>
          <w:rFonts w:eastAsiaTheme="minorHAnsi"/>
          <w:sz w:val="24"/>
          <w:szCs w:val="24"/>
          <w:lang w:eastAsia="en-US"/>
        </w:rPr>
        <w:t>písemně - elektronicky o všech provedených</w:t>
      </w:r>
    </w:p>
    <w:p w:rsidR="00BF64BD" w:rsidRDefault="00BF64BD" w:rsidP="00BF64BD">
      <w:pPr>
        <w:autoSpaceDE w:val="0"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F64BD">
        <w:rPr>
          <w:rFonts w:eastAsiaTheme="minorHAnsi"/>
          <w:sz w:val="24"/>
          <w:szCs w:val="24"/>
          <w:lang w:eastAsia="en-US"/>
        </w:rPr>
        <w:t>auditech a kontrolách ze strany jiných subjektů, a to ve lhůtě 15 pracovních dní od uk</w:t>
      </w:r>
      <w:r>
        <w:rPr>
          <w:rFonts w:eastAsiaTheme="minorHAnsi"/>
          <w:sz w:val="24"/>
          <w:szCs w:val="24"/>
          <w:lang w:eastAsia="en-US"/>
        </w:rPr>
        <w:t xml:space="preserve">ončení kontroly </w:t>
      </w:r>
      <w:r w:rsidRPr="00BF64BD">
        <w:rPr>
          <w:rFonts w:eastAsiaTheme="minorHAnsi"/>
          <w:sz w:val="24"/>
          <w:szCs w:val="24"/>
          <w:lang w:eastAsia="en-US"/>
        </w:rPr>
        <w:t>či auditu.</w:t>
      </w:r>
    </w:p>
    <w:p w:rsidR="00BF64BD" w:rsidRPr="00BF64BD" w:rsidRDefault="00CC34BC" w:rsidP="00BF64BD">
      <w:pPr>
        <w:autoSpaceDE w:val="0"/>
        <w:autoSpaceDN w:val="0"/>
        <w:adjustRightInd w:val="0"/>
        <w:jc w:val="both"/>
        <w:textAlignment w:val="auto"/>
        <w:rPr>
          <w:rStyle w:val="ListLabel3"/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Prodávající </w:t>
      </w:r>
      <w:r w:rsidR="00BF64BD">
        <w:rPr>
          <w:rFonts w:eastAsiaTheme="minorHAnsi"/>
          <w:sz w:val="24"/>
          <w:szCs w:val="24"/>
          <w:lang w:eastAsia="en-US"/>
        </w:rPr>
        <w:t>je povinen na žádost poskytovatele dotace, p</w:t>
      </w:r>
      <w:r w:rsidR="00BF64BD" w:rsidRPr="00BF64BD">
        <w:rPr>
          <w:rFonts w:eastAsiaTheme="minorHAnsi"/>
          <w:sz w:val="24"/>
          <w:szCs w:val="24"/>
          <w:lang w:eastAsia="en-US"/>
        </w:rPr>
        <w:t>latebního a certifikačního orgánu (dále jen „PCO“)</w:t>
      </w:r>
      <w:r w:rsidR="00BF64BD">
        <w:rPr>
          <w:rFonts w:eastAsiaTheme="minorHAnsi"/>
          <w:sz w:val="24"/>
          <w:szCs w:val="24"/>
          <w:lang w:eastAsia="en-US"/>
        </w:rPr>
        <w:t xml:space="preserve"> </w:t>
      </w:r>
      <w:r w:rsidR="00BF64BD" w:rsidRPr="00BF64BD">
        <w:rPr>
          <w:rFonts w:eastAsiaTheme="minorHAnsi"/>
          <w:sz w:val="24"/>
          <w:szCs w:val="24"/>
          <w:lang w:eastAsia="en-US"/>
        </w:rPr>
        <w:t>nebo Auditního orgánu (dále jen „AO“) poskytnout veškeré inform</w:t>
      </w:r>
      <w:r w:rsidR="00BF64BD">
        <w:rPr>
          <w:rFonts w:eastAsiaTheme="minorHAnsi"/>
          <w:sz w:val="24"/>
          <w:szCs w:val="24"/>
          <w:lang w:eastAsia="en-US"/>
        </w:rPr>
        <w:t xml:space="preserve">ace o výsledcích těchto kontrol </w:t>
      </w:r>
      <w:r w:rsidR="00BF64BD" w:rsidRPr="00BF64BD">
        <w:rPr>
          <w:rFonts w:eastAsiaTheme="minorHAnsi"/>
          <w:sz w:val="24"/>
          <w:szCs w:val="24"/>
          <w:lang w:eastAsia="en-US"/>
        </w:rPr>
        <w:t>a auditů včetně kopií protokolů z kontrol a zpráv o auditech, dále</w:t>
      </w:r>
      <w:r w:rsidR="00BF64BD">
        <w:rPr>
          <w:rFonts w:eastAsiaTheme="minorHAnsi"/>
          <w:sz w:val="24"/>
          <w:szCs w:val="24"/>
          <w:lang w:eastAsia="en-US"/>
        </w:rPr>
        <w:t xml:space="preserve"> o všech navrhovaných/uložených </w:t>
      </w:r>
      <w:r w:rsidR="00BF64BD" w:rsidRPr="00BF64BD">
        <w:rPr>
          <w:rFonts w:eastAsiaTheme="minorHAnsi"/>
          <w:sz w:val="24"/>
          <w:szCs w:val="24"/>
          <w:lang w:eastAsia="en-US"/>
        </w:rPr>
        <w:t>nápravných opatřeních, která budou výsledkem těchto kontrol, a o jejich splnění.</w:t>
      </w:r>
    </w:p>
    <w:p w:rsidR="0062461C" w:rsidRPr="00343720" w:rsidRDefault="0062461C" w:rsidP="00BF64BD">
      <w:pPr>
        <w:pStyle w:val="OdstavecSmlouvy"/>
        <w:rPr>
          <w:szCs w:val="24"/>
        </w:rPr>
      </w:pPr>
      <w:r w:rsidRPr="00C20DEA">
        <w:rPr>
          <w:rFonts w:eastAsiaTheme="minorHAnsi"/>
          <w:b/>
          <w:color w:val="000000"/>
          <w:szCs w:val="24"/>
          <w:lang w:eastAsia="en-US"/>
        </w:rPr>
        <w:lastRenderedPageBreak/>
        <w:t>5.</w:t>
      </w:r>
      <w:r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szCs w:val="24"/>
        </w:rPr>
        <w:t xml:space="preserve">Prodávající se zavazuje postupovat při realizaci předmětu smlouvy v souladu se všemi příslušnými předpisy a podmínkami upravujícími poskytnutí dotace, dodržovat pravidla pro </w:t>
      </w:r>
      <w:r w:rsidRPr="00343720">
        <w:rPr>
          <w:szCs w:val="24"/>
        </w:rPr>
        <w:t xml:space="preserve">publicitu. </w:t>
      </w:r>
    </w:p>
    <w:p w:rsidR="00343720" w:rsidRDefault="0062461C" w:rsidP="00343720">
      <w:pPr>
        <w:autoSpaceDE w:val="0"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343720">
        <w:rPr>
          <w:b/>
          <w:sz w:val="24"/>
          <w:szCs w:val="24"/>
        </w:rPr>
        <w:t xml:space="preserve">6. </w:t>
      </w:r>
      <w:r w:rsidR="00343720" w:rsidRPr="00343720">
        <w:rPr>
          <w:rFonts w:eastAsiaTheme="minorHAnsi"/>
          <w:color w:val="000000"/>
          <w:sz w:val="24"/>
          <w:szCs w:val="24"/>
          <w:lang w:eastAsia="en-US"/>
        </w:rPr>
        <w:t xml:space="preserve">Doba, po kterou musí </w:t>
      </w:r>
      <w:r w:rsidR="00343720">
        <w:rPr>
          <w:rFonts w:eastAsiaTheme="minorHAnsi"/>
          <w:color w:val="000000"/>
          <w:sz w:val="24"/>
          <w:szCs w:val="24"/>
          <w:lang w:eastAsia="en-US"/>
        </w:rPr>
        <w:t xml:space="preserve">prodávající </w:t>
      </w:r>
      <w:r w:rsidR="00343720" w:rsidRPr="00343720">
        <w:rPr>
          <w:rFonts w:eastAsiaTheme="minorHAnsi"/>
          <w:color w:val="000000"/>
          <w:sz w:val="24"/>
          <w:szCs w:val="24"/>
          <w:lang w:eastAsia="en-US"/>
        </w:rPr>
        <w:t>uchovávat veškeré origin</w:t>
      </w:r>
      <w:r w:rsidR="00CC717B">
        <w:rPr>
          <w:rFonts w:eastAsiaTheme="minorHAnsi"/>
          <w:color w:val="000000"/>
          <w:sz w:val="24"/>
          <w:szCs w:val="24"/>
          <w:lang w:eastAsia="en-US"/>
        </w:rPr>
        <w:t xml:space="preserve">ální dokumenty související </w:t>
      </w:r>
      <w:r w:rsidR="00343720">
        <w:rPr>
          <w:rFonts w:eastAsiaTheme="minorHAnsi"/>
          <w:color w:val="000000"/>
          <w:sz w:val="24"/>
          <w:szCs w:val="24"/>
          <w:lang w:eastAsia="en-US"/>
        </w:rPr>
        <w:t xml:space="preserve">s </w:t>
      </w:r>
      <w:r w:rsidR="00343720" w:rsidRPr="00343720">
        <w:rPr>
          <w:rFonts w:eastAsiaTheme="minorHAnsi"/>
          <w:color w:val="000000"/>
          <w:sz w:val="24"/>
          <w:szCs w:val="24"/>
          <w:lang w:eastAsia="en-US"/>
        </w:rPr>
        <w:t xml:space="preserve"> realizací zakázky, je stanovena v právním aktu o poskytnutí/převodu podpory nebo závazných právních předpisech upravujících oblast zadávání zakázek, bližší informace jsou uvedeny v ka</w:t>
      </w:r>
      <w:r w:rsidR="00343720" w:rsidRPr="00343720">
        <w:rPr>
          <w:sz w:val="24"/>
          <w:szCs w:val="24"/>
        </w:rPr>
        <w:t>pitole 7.4 Uchovávání dokumentů</w:t>
      </w:r>
      <w:r w:rsidR="00343720" w:rsidRPr="0034372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43720">
        <w:rPr>
          <w:rFonts w:eastAsiaTheme="minorHAnsi"/>
          <w:sz w:val="24"/>
          <w:szCs w:val="24"/>
          <w:lang w:eastAsia="en-US"/>
        </w:rPr>
        <w:t>Pravidel</w:t>
      </w:r>
      <w:r w:rsidR="00343720" w:rsidRPr="00343720">
        <w:rPr>
          <w:rFonts w:eastAsiaTheme="minorHAnsi"/>
          <w:sz w:val="24"/>
          <w:szCs w:val="24"/>
          <w:lang w:eastAsia="en-US"/>
        </w:rPr>
        <w:t xml:space="preserve"> pro žadatele a příjemce zjednodušených projektů.</w:t>
      </w:r>
    </w:p>
    <w:p w:rsidR="003C72AF" w:rsidRPr="009C2902" w:rsidRDefault="004F0B7F" w:rsidP="00506ED3">
      <w:pPr>
        <w:autoSpaceDE w:val="0"/>
        <w:autoSpaceDN w:val="0"/>
        <w:adjustRightInd w:val="0"/>
        <w:jc w:val="both"/>
        <w:textAlignment w:val="auto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C2902">
        <w:rPr>
          <w:rFonts w:eastAsiaTheme="minorHAnsi"/>
          <w:color w:val="000000"/>
          <w:sz w:val="24"/>
          <w:szCs w:val="24"/>
          <w:lang w:eastAsia="en-US"/>
        </w:rPr>
        <w:t>Termín</w:t>
      </w:r>
      <w:r w:rsidR="00343720" w:rsidRPr="009C2902">
        <w:rPr>
          <w:rFonts w:eastAsiaTheme="minorHAnsi"/>
          <w:color w:val="000000"/>
          <w:sz w:val="24"/>
          <w:szCs w:val="24"/>
          <w:lang w:eastAsia="en-US"/>
        </w:rPr>
        <w:t>, po který musí být originální dokumenty k dispozici kontrolním orgánům</w:t>
      </w:r>
      <w:r w:rsidR="00CC717B" w:rsidRPr="009C2902">
        <w:rPr>
          <w:rFonts w:eastAsiaTheme="minorHAnsi"/>
          <w:color w:val="000000"/>
          <w:sz w:val="24"/>
          <w:szCs w:val="24"/>
          <w:lang w:eastAsia="en-US"/>
        </w:rPr>
        <w:t>,</w:t>
      </w:r>
      <w:r w:rsidR="00343720" w:rsidRPr="009C290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9C2902">
        <w:rPr>
          <w:rFonts w:eastAsiaTheme="minorHAnsi"/>
          <w:color w:val="000000"/>
          <w:sz w:val="24"/>
          <w:szCs w:val="24"/>
          <w:lang w:eastAsia="en-US"/>
        </w:rPr>
        <w:t xml:space="preserve">je </w:t>
      </w:r>
      <w:r w:rsidR="00343720" w:rsidRPr="009C2902">
        <w:rPr>
          <w:rFonts w:eastAsiaTheme="minorHAnsi"/>
          <w:color w:val="000000"/>
          <w:sz w:val="24"/>
          <w:szCs w:val="24"/>
          <w:lang w:eastAsia="en-US"/>
        </w:rPr>
        <w:t xml:space="preserve">do </w:t>
      </w:r>
      <w:r w:rsidR="00343720" w:rsidRPr="009C2902">
        <w:rPr>
          <w:rFonts w:eastAsiaTheme="minorHAnsi"/>
          <w:bCs/>
          <w:color w:val="000000"/>
          <w:sz w:val="24"/>
          <w:szCs w:val="24"/>
          <w:lang w:eastAsia="en-US"/>
        </w:rPr>
        <w:t>31. 12. 2033, pokud legislativa nestanovuje pro některé typy dokumentů dobu delší.</w:t>
      </w:r>
    </w:p>
    <w:p w:rsidR="00506ED3" w:rsidRPr="009C2902" w:rsidRDefault="00506ED3" w:rsidP="00506ED3">
      <w:pPr>
        <w:autoSpaceDE w:val="0"/>
        <w:autoSpaceDN w:val="0"/>
        <w:adjustRightInd w:val="0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  <w:r w:rsidRPr="009C2902">
        <w:rPr>
          <w:rFonts w:eastAsiaTheme="minorHAnsi"/>
          <w:b/>
          <w:color w:val="000000"/>
          <w:sz w:val="24"/>
          <w:szCs w:val="24"/>
          <w:lang w:eastAsia="en-US"/>
        </w:rPr>
        <w:t>7.</w:t>
      </w:r>
      <w:r w:rsidRPr="009C290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06ED3">
        <w:rPr>
          <w:rFonts w:eastAsiaTheme="minorHAnsi"/>
          <w:color w:val="000000"/>
          <w:sz w:val="24"/>
          <w:szCs w:val="24"/>
          <w:lang w:eastAsia="en-US"/>
        </w:rPr>
        <w:t xml:space="preserve">Povinností </w:t>
      </w:r>
      <w:r w:rsidRPr="009C2902">
        <w:rPr>
          <w:rFonts w:eastAsiaTheme="minorHAnsi"/>
          <w:color w:val="000000"/>
          <w:sz w:val="24"/>
          <w:szCs w:val="24"/>
          <w:lang w:eastAsia="en-US"/>
        </w:rPr>
        <w:t xml:space="preserve">prodávajícího je tedy </w:t>
      </w:r>
      <w:r w:rsidRPr="00506ED3">
        <w:rPr>
          <w:rFonts w:eastAsiaTheme="minorHAnsi"/>
          <w:color w:val="000000"/>
          <w:sz w:val="24"/>
          <w:szCs w:val="24"/>
          <w:lang w:eastAsia="en-US"/>
        </w:rPr>
        <w:t xml:space="preserve">podrobit se kontrolám, resp. auditům, ze strany těchto kontrolních orgánů: MŠMT – ŘO, MF (AO a PCO), EK, EÚD, OLAF, NKÚ, Orgány finanční správy ČR ve smyslu zákona o Finanční správě ČR, a příp. kontrolorů a dalších kontrolních orgánů dle právních předpisů ČR a EU. </w:t>
      </w:r>
      <w:r w:rsidRPr="009C2902">
        <w:rPr>
          <w:rFonts w:eastAsiaTheme="minorHAnsi"/>
          <w:color w:val="000000"/>
          <w:sz w:val="24"/>
          <w:szCs w:val="24"/>
          <w:lang w:eastAsia="en-US"/>
        </w:rPr>
        <w:t>Povinností prodávajícího je informovat kupujícího písemně nebo elektronicky o skutečnostech majících vliv na realizaci projektu stanovených ŘO, především pak informovat o jakýchkoli kontrolách a auditech provedených v souvislosti s projektem, a to ve lhůtě do 15 pracovních dní od ukončení této kontroly či auditu. Povinností prodávajícího je dále na žádost ŘO, PCO a AO poskytnout veškeré informace o výsledcích předchozích kontrol a auditů, včetně kopií protokolů z kontrol a zpráv o auditech, a případně také o všech navržených/uložených nápravných opatřeních, která budou výsledkem těchto kontrol/auditů, a o jejich plnění.</w:t>
      </w:r>
    </w:p>
    <w:p w:rsidR="00CC717B" w:rsidRPr="009C2902" w:rsidRDefault="009C2902" w:rsidP="00CC717B">
      <w:pPr>
        <w:autoSpaceDE w:val="0"/>
        <w:autoSpaceDN w:val="0"/>
        <w:adjustRightInd w:val="0"/>
        <w:jc w:val="both"/>
        <w:textAlignment w:val="auto"/>
        <w:rPr>
          <w:rStyle w:val="ListLabel3"/>
          <w:rFonts w:eastAsiaTheme="minorHAnsi" w:cs="Times New Roman"/>
          <w:color w:val="000000"/>
          <w:sz w:val="24"/>
          <w:szCs w:val="24"/>
          <w:lang w:eastAsia="en-US"/>
        </w:rPr>
      </w:pPr>
      <w:r w:rsidRPr="009C2902">
        <w:rPr>
          <w:sz w:val="24"/>
          <w:szCs w:val="24"/>
        </w:rPr>
        <w:t xml:space="preserve">Kontrolovaná osoba je povinna pracovníkům oprávněných kontrolních/auditních subjektů poskytnout při kontrole dostatečnou součinnost a vyžádanou dokumentaci. </w:t>
      </w:r>
    </w:p>
    <w:p w:rsidR="009C2902" w:rsidRPr="009C2902" w:rsidRDefault="009C2902" w:rsidP="00CC717B">
      <w:pPr>
        <w:autoSpaceDE w:val="0"/>
        <w:autoSpaceDN w:val="0"/>
        <w:adjustRightInd w:val="0"/>
        <w:jc w:val="both"/>
        <w:textAlignment w:val="auto"/>
        <w:rPr>
          <w:rFonts w:eastAsiaTheme="minorHAnsi"/>
          <w:color w:val="000000"/>
          <w:sz w:val="24"/>
          <w:szCs w:val="24"/>
          <w:lang w:eastAsia="en-US"/>
        </w:rPr>
      </w:pPr>
    </w:p>
    <w:p w:rsidR="00A3693E" w:rsidRDefault="00BA7E7D" w:rsidP="00A3693E">
      <w:pPr>
        <w:widowControl w:val="0"/>
        <w:spacing w:before="120"/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14</w:t>
      </w:r>
      <w:r w:rsidR="00A3693E" w:rsidRPr="00F46968">
        <w:rPr>
          <w:b/>
          <w:sz w:val="24"/>
          <w:szCs w:val="24"/>
        </w:rPr>
        <w:t xml:space="preserve"> – </w:t>
      </w:r>
      <w:r w:rsidR="00B70466">
        <w:rPr>
          <w:b/>
          <w:sz w:val="24"/>
          <w:szCs w:val="24"/>
        </w:rPr>
        <w:t>Záruční doba, odpovědnost za vady</w:t>
      </w:r>
    </w:p>
    <w:p w:rsidR="00B70466" w:rsidRDefault="00B70466" w:rsidP="00B70466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cs-CZ"/>
        </w:rPr>
      </w:pPr>
    </w:p>
    <w:p w:rsidR="00B70466" w:rsidRPr="00B70466" w:rsidRDefault="00B70466" w:rsidP="00B70466">
      <w:pPr>
        <w:pStyle w:val="Default"/>
        <w:jc w:val="both"/>
        <w:rPr>
          <w:rFonts w:ascii="Times New Roman" w:hAnsi="Times New Roman" w:cs="Times New Roman"/>
        </w:rPr>
      </w:pPr>
      <w:r w:rsidRPr="00B70466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1. </w:t>
      </w:r>
      <w:r w:rsidRPr="00B70466">
        <w:rPr>
          <w:rFonts w:ascii="Times New Roman" w:hAnsi="Times New Roman" w:cs="Times New Roman"/>
        </w:rPr>
        <w:t>Prodávající odpovídá za správnost a úplnost dodání předmětu smlouvy podle smlouvy,</w:t>
      </w:r>
      <w:r>
        <w:rPr>
          <w:rFonts w:ascii="Times New Roman" w:hAnsi="Times New Roman" w:cs="Times New Roman"/>
        </w:rPr>
        <w:t xml:space="preserve"> </w:t>
      </w:r>
      <w:r w:rsidRPr="00B70466">
        <w:rPr>
          <w:rFonts w:ascii="Times New Roman" w:hAnsi="Times New Roman" w:cs="Times New Roman"/>
        </w:rPr>
        <w:t>zadávací dokumentace, platných norem a souvisejících platných předpisů.</w:t>
      </w:r>
    </w:p>
    <w:p w:rsidR="00B70466" w:rsidRP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  <w:b/>
        </w:rPr>
        <w:t>2.</w:t>
      </w:r>
      <w:r w:rsidRPr="00B70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Prodávající </w:t>
      </w:r>
      <w:r w:rsidRPr="00B70466">
        <w:rPr>
          <w:rFonts w:ascii="Times New Roman" w:hAnsi="Times New Roman" w:cs="Times New Roman"/>
        </w:rPr>
        <w:t>poskytuje po určenou záruční dobu záruku za bezvadnost předmětu smlouvy,</w:t>
      </w:r>
    </w:p>
    <w:p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 w:rsidRPr="00B70466">
        <w:rPr>
          <w:rFonts w:ascii="Times New Roman" w:hAnsi="Times New Roman" w:cs="Times New Roman"/>
        </w:rPr>
        <w:t>záruku za všechny vlastnosti, které má předmět s</w:t>
      </w:r>
      <w:r>
        <w:rPr>
          <w:rFonts w:ascii="Times New Roman" w:hAnsi="Times New Roman" w:cs="Times New Roman"/>
        </w:rPr>
        <w:t>mlouvy mít zejména dle smlouvy, dle</w:t>
      </w:r>
    </w:p>
    <w:p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 w:rsidRPr="00B70466">
        <w:rPr>
          <w:rFonts w:ascii="Times New Roman" w:hAnsi="Times New Roman" w:cs="Times New Roman"/>
        </w:rPr>
        <w:t xml:space="preserve">jednotlivých požadavků a pokynů </w:t>
      </w:r>
      <w:r>
        <w:rPr>
          <w:rFonts w:ascii="Times New Roman" w:hAnsi="Times New Roman" w:cs="Times New Roman"/>
        </w:rPr>
        <w:t>kupujícího, případně ostatních pověřených osob.</w:t>
      </w:r>
    </w:p>
    <w:p w:rsidR="00B70466" w:rsidRDefault="00B70466" w:rsidP="00B70466">
      <w:pPr>
        <w:pStyle w:val="Default"/>
        <w:ind w:left="28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Prodávající </w:t>
      </w:r>
      <w:r w:rsidRPr="00B70466">
        <w:rPr>
          <w:rFonts w:ascii="Times New Roman" w:hAnsi="Times New Roman" w:cs="Times New Roman"/>
        </w:rPr>
        <w:t xml:space="preserve">prohlašuje, že předmět smlouvy </w:t>
      </w:r>
      <w:r>
        <w:rPr>
          <w:rFonts w:ascii="Times New Roman" w:hAnsi="Times New Roman" w:cs="Times New Roman"/>
        </w:rPr>
        <w:t>si po tuto dobu zachová všechny takové</w:t>
      </w:r>
    </w:p>
    <w:p w:rsidR="00B70466" w:rsidRPr="00B70466" w:rsidRDefault="00B70466" w:rsidP="0073447C">
      <w:pPr>
        <w:pStyle w:val="Default"/>
        <w:ind w:left="283" w:hanging="284"/>
        <w:jc w:val="both"/>
      </w:pPr>
      <w:r>
        <w:rPr>
          <w:rFonts w:ascii="Times New Roman" w:hAnsi="Times New Roman" w:cs="Times New Roman"/>
        </w:rPr>
        <w:t>vlastnosti</w:t>
      </w:r>
      <w:r w:rsidRPr="00B70466">
        <w:rPr>
          <w:rFonts w:ascii="Times New Roman" w:hAnsi="Times New Roman" w:cs="Times New Roman"/>
        </w:rPr>
        <w:t xml:space="preserve">, funkčnost a stanovenou účelovou způsobilost. </w:t>
      </w:r>
    </w:p>
    <w:p w:rsidR="00B32862" w:rsidRDefault="00B70466" w:rsidP="00B32862">
      <w:pPr>
        <w:pStyle w:val="slovanPododstavecSmlouvy"/>
      </w:pPr>
      <w:r w:rsidRPr="00B32862">
        <w:rPr>
          <w:b/>
        </w:rPr>
        <w:t>3.</w:t>
      </w:r>
      <w:r w:rsidR="00B32862">
        <w:t xml:space="preserve"> </w:t>
      </w:r>
      <w:r w:rsidRPr="00B70466">
        <w:t xml:space="preserve">Záruční doba je stanovena v délce </w:t>
      </w:r>
      <w:r w:rsidR="00B32862">
        <w:rPr>
          <w:b/>
          <w:bCs/>
        </w:rPr>
        <w:t>24 měsíců.</w:t>
      </w:r>
    </w:p>
    <w:p w:rsidR="00B70466" w:rsidRPr="00B70466" w:rsidRDefault="00B32862" w:rsidP="00B32862">
      <w:pPr>
        <w:pStyle w:val="slovanPododstavecSmlouvy"/>
      </w:pPr>
      <w:r w:rsidRPr="00B32862">
        <w:rPr>
          <w:b/>
        </w:rPr>
        <w:t>4.</w:t>
      </w:r>
      <w:r>
        <w:t xml:space="preserve"> </w:t>
      </w:r>
      <w:r w:rsidR="00B70466" w:rsidRPr="00B70466">
        <w:t xml:space="preserve">Vada na předmětu smlouvy, která se vyskytne v průběhu záruční doby, bude </w:t>
      </w:r>
      <w:r>
        <w:t xml:space="preserve">prodávajícímu </w:t>
      </w:r>
      <w:r w:rsidR="00B70466" w:rsidRPr="003C72AF">
        <w:rPr>
          <w:color w:val="000000" w:themeColor="text1"/>
        </w:rPr>
        <w:t xml:space="preserve">oznámena bez zbytečného odkladu </w:t>
      </w:r>
      <w:r w:rsidRPr="003C72AF">
        <w:rPr>
          <w:color w:val="000000" w:themeColor="text1"/>
        </w:rPr>
        <w:t xml:space="preserve">(e-mailem) </w:t>
      </w:r>
      <w:r w:rsidR="00B70466" w:rsidRPr="003C72AF">
        <w:rPr>
          <w:color w:val="000000" w:themeColor="text1"/>
        </w:rPr>
        <w:t>a tento zahájí práce na odstranění vady</w:t>
      </w:r>
      <w:r w:rsidRPr="003C72AF">
        <w:rPr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bezodkladně, pokud se </w:t>
      </w:r>
      <w:r w:rsidRPr="003C72AF">
        <w:rPr>
          <w:color w:val="000000" w:themeColor="text1"/>
        </w:rPr>
        <w:t>prodávající</w:t>
      </w:r>
      <w:r w:rsidR="00B70466" w:rsidRPr="003C72AF">
        <w:rPr>
          <w:color w:val="000000" w:themeColor="text1"/>
        </w:rPr>
        <w:t xml:space="preserve"> s</w:t>
      </w:r>
      <w:r w:rsidRPr="003C72AF">
        <w:rPr>
          <w:color w:val="000000" w:themeColor="text1"/>
        </w:rPr>
        <w:t xml:space="preserve"> kupujícím </w:t>
      </w:r>
      <w:r w:rsidR="00B70466" w:rsidRPr="003C72AF">
        <w:rPr>
          <w:color w:val="000000" w:themeColor="text1"/>
        </w:rPr>
        <w:t>nedohodnou písemně jinak. Vada bude</w:t>
      </w:r>
      <w:r w:rsidRPr="003C72AF">
        <w:rPr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odstraněna nejpozději do </w:t>
      </w:r>
      <w:r w:rsidR="004C4944" w:rsidRPr="003C72AF">
        <w:rPr>
          <w:bCs/>
          <w:color w:val="000000" w:themeColor="text1"/>
        </w:rPr>
        <w:t>14</w:t>
      </w:r>
      <w:r w:rsidR="00B70466" w:rsidRPr="003C72AF">
        <w:rPr>
          <w:bCs/>
          <w:color w:val="000000" w:themeColor="text1"/>
        </w:rPr>
        <w:t xml:space="preserve"> </w:t>
      </w:r>
      <w:r w:rsidRPr="003C72AF">
        <w:rPr>
          <w:bCs/>
          <w:color w:val="000000" w:themeColor="text1"/>
        </w:rPr>
        <w:t>kalendářních</w:t>
      </w:r>
      <w:r w:rsidR="00B70466" w:rsidRPr="003C72AF">
        <w:rPr>
          <w:bCs/>
          <w:color w:val="000000" w:themeColor="text1"/>
        </w:rPr>
        <w:t xml:space="preserve"> dní</w:t>
      </w:r>
      <w:r w:rsidR="00B70466" w:rsidRPr="003C72AF">
        <w:rPr>
          <w:b/>
          <w:bCs/>
          <w:color w:val="000000" w:themeColor="text1"/>
        </w:rPr>
        <w:t xml:space="preserve"> </w:t>
      </w:r>
      <w:r w:rsidR="00B70466" w:rsidRPr="003C72AF">
        <w:rPr>
          <w:color w:val="000000" w:themeColor="text1"/>
        </w:rPr>
        <w:t xml:space="preserve">po jejím nahlášení </w:t>
      </w:r>
      <w:r w:rsidRPr="003C72AF">
        <w:rPr>
          <w:color w:val="000000" w:themeColor="text1"/>
        </w:rPr>
        <w:t>prodávajícímu</w:t>
      </w:r>
      <w:r w:rsidR="00B70466" w:rsidRPr="003C72AF">
        <w:rPr>
          <w:color w:val="000000" w:themeColor="text1"/>
        </w:rPr>
        <w:t>, nedohodnou-li</w:t>
      </w:r>
      <w:r w:rsidR="00AF46DF">
        <w:rPr>
          <w:color w:val="000000" w:themeColor="text1"/>
        </w:rPr>
        <w:t xml:space="preserve"> </w:t>
      </w:r>
      <w:bookmarkStart w:id="1" w:name="_GoBack"/>
      <w:bookmarkEnd w:id="1"/>
      <w:r w:rsidR="00B70466" w:rsidRPr="003C72AF">
        <w:rPr>
          <w:color w:val="000000" w:themeColor="text1"/>
        </w:rPr>
        <w:t>se smluvní strany jinak. Pokud to charakter zjištěné vady bude</w:t>
      </w:r>
      <w:r w:rsidR="00B70466" w:rsidRPr="00B70466">
        <w:t xml:space="preserve"> umožňovat, odstraní</w:t>
      </w:r>
      <w:r>
        <w:t xml:space="preserve"> prodávající </w:t>
      </w:r>
      <w:r w:rsidR="00B70466" w:rsidRPr="00B70466">
        <w:t>vadu v místě sídla kupujícího. Kupující může požadovat i dodání nové věci bez</w:t>
      </w:r>
      <w:r>
        <w:t xml:space="preserve"> </w:t>
      </w:r>
      <w:r w:rsidR="00B70466" w:rsidRPr="00B70466">
        <w:t>vad, pokud to není vzhledem k povaze vady nepřiměřené, ale pokud se vada týká pouze</w:t>
      </w:r>
      <w:r>
        <w:t xml:space="preserve"> </w:t>
      </w:r>
      <w:r w:rsidR="00B70466" w:rsidRPr="00B70466">
        <w:t>součásti věci, může kupující požadovat jen výměnu součásti. Právo na dodání nové věci,</w:t>
      </w:r>
      <w:r>
        <w:t xml:space="preserve"> </w:t>
      </w:r>
      <w:r w:rsidR="00B70466" w:rsidRPr="00B70466">
        <w:t>nebo výměnu součásti má kupující i v případě odstranitelné vady, pokud nemůže věc řádně</w:t>
      </w:r>
      <w:r>
        <w:t xml:space="preserve"> </w:t>
      </w:r>
      <w:r w:rsidR="00B70466" w:rsidRPr="00B70466">
        <w:t>užívat pro opakovaný výskyt vady po opravě nebo pro větší počet vad.</w:t>
      </w:r>
    </w:p>
    <w:p w:rsidR="00F14C43" w:rsidRPr="00F14C43" w:rsidRDefault="00B70466" w:rsidP="00F14C43">
      <w:pPr>
        <w:spacing w:before="120" w:after="60"/>
        <w:jc w:val="both"/>
        <w:textAlignment w:val="auto"/>
        <w:rPr>
          <w:sz w:val="24"/>
          <w:szCs w:val="24"/>
        </w:rPr>
      </w:pPr>
      <w:r w:rsidRPr="00F14C43">
        <w:rPr>
          <w:b/>
          <w:sz w:val="24"/>
          <w:szCs w:val="24"/>
        </w:rPr>
        <w:lastRenderedPageBreak/>
        <w:t>5.</w:t>
      </w:r>
      <w:r w:rsidR="00B32862" w:rsidRPr="00F14C43">
        <w:rPr>
          <w:sz w:val="24"/>
          <w:szCs w:val="24"/>
        </w:rPr>
        <w:t xml:space="preserve"> Prodávající </w:t>
      </w:r>
      <w:r w:rsidRPr="00F14C43">
        <w:rPr>
          <w:sz w:val="24"/>
          <w:szCs w:val="24"/>
        </w:rPr>
        <w:t>je povinen vadu</w:t>
      </w:r>
      <w:r w:rsid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odstranit na vlastní náklady.</w:t>
      </w:r>
      <w:r w:rsidR="00F14C43" w:rsidRPr="00F14C43">
        <w:rPr>
          <w:sz w:val="24"/>
          <w:szCs w:val="24"/>
        </w:rPr>
        <w:t xml:space="preserve"> V případě výměny nebo opravy v servisním středisku prodávajícího nebo autorizovaném servisním středisku výrobce zabezpečí prodávající bezplatně dopravu vadného zboží od kupujícího do servisu a dopravu opraveného nebo vyměněného zboží zpět ke kupujícímu. </w:t>
      </w:r>
    </w:p>
    <w:p w:rsidR="00F14C43" w:rsidRPr="00F14C43" w:rsidRDefault="00B70466" w:rsidP="00F14C43">
      <w:pPr>
        <w:spacing w:before="120"/>
        <w:jc w:val="both"/>
        <w:textAlignment w:val="auto"/>
        <w:rPr>
          <w:sz w:val="24"/>
          <w:szCs w:val="24"/>
        </w:rPr>
      </w:pPr>
      <w:r w:rsidRPr="00F14C43">
        <w:rPr>
          <w:b/>
          <w:sz w:val="24"/>
          <w:szCs w:val="24"/>
        </w:rPr>
        <w:t>6.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V případě opravy vadných částí předmětu smlouvy se záruční doba prodlouží o dobu, po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>kterou nemohl být v důsledku zjištěné vady předmět smlouvy užíván vůbec nebo mohl být</w:t>
      </w:r>
      <w:r w:rsidR="00B32862" w:rsidRPr="00F14C43">
        <w:rPr>
          <w:sz w:val="24"/>
          <w:szCs w:val="24"/>
        </w:rPr>
        <w:t xml:space="preserve"> </w:t>
      </w:r>
      <w:r w:rsidRPr="00F14C43">
        <w:rPr>
          <w:sz w:val="24"/>
          <w:szCs w:val="24"/>
        </w:rPr>
        <w:t xml:space="preserve">užíván jen v rozsahu nižším </w:t>
      </w:r>
      <w:r w:rsidRPr="003C72AF">
        <w:rPr>
          <w:color w:val="000000" w:themeColor="text1"/>
          <w:sz w:val="24"/>
          <w:szCs w:val="24"/>
        </w:rPr>
        <w:t>než obvyklém.</w:t>
      </w:r>
      <w:r w:rsidR="00F14C43" w:rsidRPr="003C72AF">
        <w:rPr>
          <w:color w:val="000000" w:themeColor="text1"/>
          <w:sz w:val="24"/>
          <w:szCs w:val="24"/>
        </w:rPr>
        <w:t xml:space="preserve"> </w:t>
      </w:r>
    </w:p>
    <w:p w:rsidR="00B32862" w:rsidRDefault="00B32862" w:rsidP="00B409C9">
      <w:pPr>
        <w:pStyle w:val="Default"/>
        <w:ind w:right="-24"/>
        <w:jc w:val="both"/>
        <w:rPr>
          <w:rFonts w:ascii="Times New Roman" w:hAnsi="Times New Roman" w:cs="Times New Roman"/>
        </w:rPr>
      </w:pPr>
      <w:r w:rsidRPr="00B32862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="00B70466" w:rsidRPr="00B70466">
        <w:rPr>
          <w:rFonts w:ascii="Times New Roman" w:hAnsi="Times New Roman" w:cs="Times New Roman"/>
        </w:rPr>
        <w:t>Reklamaci lze uplatnit do posledního dne zá</w:t>
      </w:r>
      <w:r>
        <w:rPr>
          <w:rFonts w:ascii="Times New Roman" w:hAnsi="Times New Roman" w:cs="Times New Roman"/>
        </w:rPr>
        <w:t>ruční doby, přičemž i reklamace odeslaná</w:t>
      </w:r>
    </w:p>
    <w:p w:rsidR="00B32862" w:rsidRDefault="00B409C9" w:rsidP="0044194B">
      <w:pPr>
        <w:pStyle w:val="Default"/>
        <w:ind w:left="282" w:right="-24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2862">
        <w:rPr>
          <w:rFonts w:ascii="Times New Roman" w:hAnsi="Times New Roman" w:cs="Times New Roman"/>
        </w:rPr>
        <w:t xml:space="preserve">kupujícím </w:t>
      </w:r>
      <w:r w:rsidR="00B70466" w:rsidRPr="00B70466">
        <w:rPr>
          <w:rFonts w:ascii="Times New Roman" w:hAnsi="Times New Roman" w:cs="Times New Roman"/>
        </w:rPr>
        <w:t>v poslední den záruční doby se považuje za včas uplatněnou.</w:t>
      </w:r>
    </w:p>
    <w:p w:rsidR="00EC5908" w:rsidRPr="0044194B" w:rsidRDefault="00EC5908" w:rsidP="0044194B">
      <w:pPr>
        <w:pStyle w:val="Default"/>
        <w:ind w:left="282" w:right="-24" w:hanging="360"/>
        <w:jc w:val="both"/>
        <w:rPr>
          <w:rFonts w:ascii="Times New Roman" w:hAnsi="Times New Roman" w:cs="Times New Roman"/>
        </w:rPr>
      </w:pPr>
    </w:p>
    <w:p w:rsidR="00C9681F" w:rsidRDefault="00BB1C5B" w:rsidP="008B5726">
      <w:pPr>
        <w:widowControl w:val="0"/>
        <w:spacing w:before="120"/>
        <w:ind w:left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  <w:r w:rsidR="0073447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Společná a závěrečná ujednání</w:t>
      </w:r>
      <w:r w:rsidR="00316E3F">
        <w:rPr>
          <w:b/>
          <w:sz w:val="24"/>
          <w:szCs w:val="24"/>
        </w:rPr>
        <w:t>, řešení sporů</w:t>
      </w:r>
    </w:p>
    <w:p w:rsidR="00F7609E" w:rsidRDefault="00F7609E" w:rsidP="008B5726">
      <w:pPr>
        <w:widowControl w:val="0"/>
        <w:spacing w:before="120"/>
        <w:ind w:left="480"/>
        <w:jc w:val="center"/>
        <w:rPr>
          <w:b/>
          <w:sz w:val="24"/>
          <w:szCs w:val="24"/>
        </w:rPr>
      </w:pPr>
    </w:p>
    <w:p w:rsidR="00133A76" w:rsidRDefault="00BB1C5B">
      <w:pPr>
        <w:pStyle w:val="M-norml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</w:p>
    <w:p w:rsidR="008B5726" w:rsidRPr="00A00952" w:rsidRDefault="008B5726" w:rsidP="00A00952">
      <w:pPr>
        <w:pStyle w:val="Bezmezer"/>
        <w:jc w:val="both"/>
        <w:rPr>
          <w:rFonts w:eastAsia="Arial"/>
          <w:sz w:val="24"/>
          <w:szCs w:val="24"/>
          <w:lang w:bidi="cs-CZ"/>
        </w:rPr>
      </w:pPr>
      <w:r w:rsidRPr="00E74EAB">
        <w:rPr>
          <w:rFonts w:eastAsia="Arial"/>
          <w:sz w:val="24"/>
          <w:szCs w:val="24"/>
          <w:lang w:bidi="cs-CZ"/>
        </w:rPr>
        <w:t xml:space="preserve">Tuto smlouvu lze </w:t>
      </w:r>
      <w:r>
        <w:rPr>
          <w:rFonts w:eastAsia="Arial"/>
          <w:sz w:val="24"/>
          <w:szCs w:val="24"/>
          <w:lang w:bidi="cs-CZ"/>
        </w:rPr>
        <w:t xml:space="preserve">tedy </w:t>
      </w:r>
      <w:r w:rsidRPr="00E74EAB">
        <w:rPr>
          <w:rFonts w:eastAsia="Arial"/>
          <w:sz w:val="24"/>
          <w:szCs w:val="24"/>
          <w:lang w:bidi="cs-CZ"/>
        </w:rPr>
        <w:t xml:space="preserve">měnit pouze písemnými dodatky, označenými jako dodatek s pořadovým číslem ke kupní smlouvě a podepsanými oprávněnými zástupci obou smluvních stran. Jiné zápisy, protokoly, ujednání apod. se za změnu smlouvy nepovažují ani nezakládají jakýkoliv nárok prodávajícího. </w:t>
      </w:r>
      <w:r w:rsidRPr="00E74EAB">
        <w:rPr>
          <w:sz w:val="24"/>
          <w:szCs w:val="24"/>
        </w:rPr>
        <w:t>Změnit nebo doplnit smlouvu mohou tedy smluvní strany pouze formou písemných dodatků, které budou vzestupně číslovány, výslovně prohlášeny za dodatky této smlouvy a podepsány oprávněnými zástupci smluvních stran.</w:t>
      </w:r>
    </w:p>
    <w:p w:rsidR="00322BC2" w:rsidRDefault="00BB1C5B" w:rsidP="00322BC2">
      <w:pPr>
        <w:pStyle w:val="M-norml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</w:t>
      </w:r>
    </w:p>
    <w:p w:rsidR="00322BC2" w:rsidRDefault="00322BC2" w:rsidP="00322BC2">
      <w:pPr>
        <w:pStyle w:val="M-normln"/>
        <w:rPr>
          <w:rFonts w:ascii="Times New Roman" w:hAnsi="Times New Roman"/>
          <w:sz w:val="24"/>
          <w:szCs w:val="24"/>
        </w:rPr>
      </w:pPr>
      <w:r w:rsidRPr="00322BC2">
        <w:rPr>
          <w:rFonts w:ascii="Times New Roman" w:hAnsi="Times New Roman"/>
          <w:b/>
          <w:sz w:val="24"/>
          <w:szCs w:val="24"/>
        </w:rPr>
        <w:t>3.</w:t>
      </w:r>
      <w:r w:rsidRPr="00322BC2">
        <w:rPr>
          <w:rFonts w:ascii="Times New Roman" w:hAnsi="Times New Roman"/>
          <w:sz w:val="24"/>
          <w:szCs w:val="24"/>
        </w:rPr>
        <w:t xml:space="preserve"> Případné rozpory se smluvní strany zavazu</w:t>
      </w:r>
      <w:r w:rsidR="005F0AC2">
        <w:rPr>
          <w:rFonts w:ascii="Times New Roman" w:hAnsi="Times New Roman"/>
          <w:sz w:val="24"/>
          <w:szCs w:val="24"/>
        </w:rPr>
        <w:t>jí řešit dohodou. Teprve nebude-</w:t>
      </w:r>
      <w:r w:rsidRPr="00322BC2">
        <w:rPr>
          <w:rFonts w:ascii="Times New Roman" w:hAnsi="Times New Roman"/>
          <w:sz w:val="24"/>
          <w:szCs w:val="24"/>
        </w:rPr>
        <w:t>li dosažení dohody mezi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BC2">
        <w:rPr>
          <w:rFonts w:ascii="Times New Roman" w:hAnsi="Times New Roman"/>
          <w:sz w:val="24"/>
          <w:szCs w:val="24"/>
        </w:rPr>
        <w:t xml:space="preserve">nimi možné, bude věc řešena u místně příslušného soudu, v jehož obvodu má sídlo </w:t>
      </w:r>
      <w:r w:rsidR="00D45B5B">
        <w:rPr>
          <w:rFonts w:ascii="Times New Roman" w:hAnsi="Times New Roman"/>
          <w:sz w:val="24"/>
          <w:szCs w:val="24"/>
        </w:rPr>
        <w:t>kupující</w:t>
      </w:r>
      <w:r w:rsidRPr="00322BC2">
        <w:rPr>
          <w:rFonts w:ascii="Times New Roman" w:hAnsi="Times New Roman"/>
          <w:sz w:val="24"/>
          <w:szCs w:val="24"/>
        </w:rPr>
        <w:t>.</w:t>
      </w:r>
    </w:p>
    <w:p w:rsidR="00133A76" w:rsidRDefault="00322BC2">
      <w:pPr>
        <w:pStyle w:val="slovanPododstavecSmlouvy"/>
        <w:tabs>
          <w:tab w:val="left" w:pos="360"/>
          <w:tab w:val="left" w:pos="720"/>
        </w:tabs>
        <w:spacing w:after="120"/>
      </w:pPr>
      <w:r w:rsidRPr="00C87A8A">
        <w:rPr>
          <w:b/>
        </w:rPr>
        <w:t>4</w:t>
      </w:r>
      <w:r w:rsidR="00BB1C5B" w:rsidRPr="00C87A8A">
        <w:rPr>
          <w:b/>
        </w:rPr>
        <w:t>.</w:t>
      </w:r>
      <w:r w:rsidR="00BB1C5B" w:rsidRPr="00C87A8A">
        <w:t xml:space="preserve"> </w:t>
      </w:r>
      <w:r w:rsidR="00D45B5B" w:rsidRPr="00C87A8A">
        <w:t>Prodávající</w:t>
      </w:r>
      <w:r w:rsidR="00BB1C5B" w:rsidRPr="00C87A8A">
        <w:t xml:space="preserve"> nemůže bez souhlasu </w:t>
      </w:r>
      <w:r w:rsidR="00D45B5B" w:rsidRPr="00C87A8A">
        <w:t>kupujícího</w:t>
      </w:r>
      <w:r w:rsidR="00BB1C5B" w:rsidRPr="00C87A8A">
        <w:t xml:space="preserve"> postoupit svá práva a povinnosti plynoucí ze smlouvy třetí osobě.</w:t>
      </w:r>
    </w:p>
    <w:p w:rsidR="005F6A69" w:rsidRPr="00C87A8A" w:rsidRDefault="00322BC2" w:rsidP="00C87A8A">
      <w:pPr>
        <w:pStyle w:val="slovanPododstavecSmlouvy"/>
        <w:tabs>
          <w:tab w:val="left" w:pos="360"/>
          <w:tab w:val="left" w:pos="720"/>
        </w:tabs>
        <w:spacing w:after="120"/>
      </w:pPr>
      <w:r w:rsidRPr="00C87A8A">
        <w:rPr>
          <w:b/>
        </w:rPr>
        <w:t>5</w:t>
      </w:r>
      <w:r w:rsidR="00BB1C5B" w:rsidRPr="00C87A8A">
        <w:rPr>
          <w:b/>
        </w:rPr>
        <w:t>.</w:t>
      </w:r>
      <w:r w:rsidR="00BB1C5B" w:rsidRPr="00C87A8A">
        <w:t xml:space="preserve"> </w:t>
      </w:r>
      <w:r w:rsidRPr="00C87A8A">
        <w:t xml:space="preserve">Smluvní strany </w:t>
      </w:r>
      <w:r w:rsidR="005A7EAC" w:rsidRPr="00C87A8A">
        <w:t xml:space="preserve">souhlasně prohlašují, že žádné </w:t>
      </w:r>
      <w:r w:rsidRPr="00C87A8A">
        <w:t>ustanovení</w:t>
      </w:r>
      <w:r w:rsidR="005A7EAC" w:rsidRPr="00C87A8A">
        <w:t xml:space="preserve"> ani skutečnosti uvedené v této smlouvě</w:t>
      </w:r>
      <w:r w:rsidRPr="00C87A8A">
        <w:t xml:space="preserve"> nepovažují za obchodní tajemství</w:t>
      </w:r>
      <w:r w:rsidR="005A7EAC" w:rsidRPr="00C87A8A">
        <w:t>, udělují svolení k jejich užití a zveřejnění bez stanovení jakýchkoli dalších podmínek</w:t>
      </w:r>
      <w:r w:rsidRPr="00C87A8A">
        <w:rPr>
          <w:rFonts w:eastAsia="Arial"/>
          <w:lang w:bidi="cs-CZ"/>
        </w:rPr>
        <w:t xml:space="preserve">. </w:t>
      </w:r>
      <w:r w:rsidR="00D45B5B" w:rsidRPr="00C87A8A">
        <w:t xml:space="preserve">Prodávající </w:t>
      </w:r>
      <w:r w:rsidRPr="00C87A8A">
        <w:t>souhlasí se zpracováním svých ve smlouvě uvedených osobních údajů, a zveřejnění</w:t>
      </w:r>
      <w:r w:rsidR="002A603B" w:rsidRPr="00C87A8A">
        <w:t>m</w:t>
      </w:r>
      <w:r w:rsidRPr="00C87A8A">
        <w:t xml:space="preserve"> podepsané smlouvy včetně všech jejich příloh</w:t>
      </w:r>
      <w:r w:rsidR="00991431">
        <w:t xml:space="preserve"> v registru smluv, </w:t>
      </w:r>
      <w:r w:rsidR="002A603B" w:rsidRPr="00C87A8A">
        <w:t xml:space="preserve">na profilu </w:t>
      </w:r>
      <w:r w:rsidR="001910EB">
        <w:t>kupujícího</w:t>
      </w:r>
      <w:r w:rsidR="00C87A8A" w:rsidRPr="00C87A8A">
        <w:t xml:space="preserve">, webových stránkách </w:t>
      </w:r>
      <w:r w:rsidR="001910EB">
        <w:t>kupujícího</w:t>
      </w:r>
      <w:r w:rsidRPr="00C87A8A">
        <w:t xml:space="preserve">. Souhlas uděluje </w:t>
      </w:r>
      <w:r w:rsidR="00D45B5B" w:rsidRPr="00C87A8A">
        <w:t>prodávající</w:t>
      </w:r>
      <w:r w:rsidRPr="00C87A8A">
        <w:t xml:space="preserve"> na dobu neurčitou. Osobní údaje poskytuje dobrovolně.</w:t>
      </w:r>
      <w:r w:rsidR="005F6A69" w:rsidRPr="00C87A8A">
        <w:t xml:space="preserve"> </w:t>
      </w:r>
      <w:r w:rsidR="00D45B5B" w:rsidRPr="00C87A8A">
        <w:t xml:space="preserve">Prodávající </w:t>
      </w:r>
      <w:r w:rsidR="005F6A69" w:rsidRPr="00C87A8A">
        <w:t>uděluje svolení ke zveřejnění smlouvy a svých osobních údajů bez stanovení jakýchkoli dalších podmínek.</w:t>
      </w:r>
    </w:p>
    <w:p w:rsidR="00A3335F" w:rsidRPr="00C87A8A" w:rsidRDefault="00322BC2" w:rsidP="000F5D73">
      <w:pPr>
        <w:widowControl w:val="0"/>
        <w:autoSpaceDE w:val="0"/>
        <w:autoSpaceDN w:val="0"/>
        <w:spacing w:before="60"/>
        <w:jc w:val="both"/>
        <w:outlineLvl w:val="0"/>
        <w:rPr>
          <w:sz w:val="24"/>
          <w:szCs w:val="24"/>
        </w:rPr>
      </w:pPr>
      <w:r w:rsidRPr="00C87A8A">
        <w:rPr>
          <w:b/>
          <w:sz w:val="24"/>
          <w:szCs w:val="24"/>
        </w:rPr>
        <w:t>6.</w:t>
      </w:r>
      <w:r w:rsidRPr="00C87A8A">
        <w:rPr>
          <w:sz w:val="24"/>
          <w:szCs w:val="24"/>
        </w:rPr>
        <w:t xml:space="preserve"> </w:t>
      </w:r>
      <w:r w:rsidR="006A3F46" w:rsidRPr="00C87A8A">
        <w:rPr>
          <w:sz w:val="24"/>
          <w:szCs w:val="24"/>
        </w:rPr>
        <w:t xml:space="preserve">Tato smlouva nabývá platnosti dnem jejího podpisu oběma smluvními stranami a účinnosti dnem jejího uveřejnění </w:t>
      </w:r>
      <w:r w:rsidR="000546D2" w:rsidRPr="00C87A8A">
        <w:rPr>
          <w:sz w:val="24"/>
          <w:szCs w:val="24"/>
        </w:rPr>
        <w:t xml:space="preserve">v </w:t>
      </w:r>
      <w:r w:rsidR="006A3F46" w:rsidRPr="00C87A8A">
        <w:rPr>
          <w:sz w:val="24"/>
          <w:szCs w:val="24"/>
        </w:rPr>
        <w:t xml:space="preserve">registru smluv. Smluvní strany jsou ode dne podpisu smlouvy jejím obsahem vázány. </w:t>
      </w:r>
    </w:p>
    <w:p w:rsidR="006A3F46" w:rsidRPr="000F5D73" w:rsidRDefault="000F5D73" w:rsidP="000F5D73">
      <w:pPr>
        <w:jc w:val="both"/>
        <w:rPr>
          <w:sz w:val="24"/>
          <w:szCs w:val="24"/>
        </w:rPr>
      </w:pPr>
      <w:r w:rsidRPr="00C87A8A">
        <w:rPr>
          <w:b/>
          <w:sz w:val="24"/>
          <w:szCs w:val="24"/>
        </w:rPr>
        <w:t>7.</w:t>
      </w:r>
      <w:r w:rsidRPr="00C87A8A">
        <w:rPr>
          <w:sz w:val="24"/>
          <w:szCs w:val="24"/>
        </w:rPr>
        <w:t xml:space="preserve"> </w:t>
      </w:r>
      <w:r w:rsidR="006A3F46" w:rsidRPr="00C87A8A">
        <w:rPr>
          <w:sz w:val="24"/>
          <w:szCs w:val="24"/>
        </w:rPr>
        <w:t xml:space="preserve">Smluvní strany výslovně sjednávají, že uveřejnění </w:t>
      </w:r>
      <w:r w:rsidR="00A3335F" w:rsidRPr="00C87A8A">
        <w:rPr>
          <w:sz w:val="24"/>
          <w:szCs w:val="24"/>
        </w:rPr>
        <w:t>kupní smlouvy</w:t>
      </w:r>
      <w:r w:rsidR="006A3F46" w:rsidRPr="00C87A8A">
        <w:rPr>
          <w:sz w:val="24"/>
          <w:szCs w:val="24"/>
        </w:rPr>
        <w:t xml:space="preserve"> v registru smluv dle zákona č. 340/2015 Sb., </w:t>
      </w:r>
      <w:r w:rsidRPr="00C87A8A">
        <w:rPr>
          <w:sz w:val="24"/>
          <w:szCs w:val="24"/>
        </w:rPr>
        <w:t xml:space="preserve">zákon o registru smluv, v platném znění, </w:t>
      </w:r>
      <w:r w:rsidR="006A3F46" w:rsidRPr="00C87A8A">
        <w:rPr>
          <w:sz w:val="24"/>
          <w:szCs w:val="24"/>
        </w:rPr>
        <w:t xml:space="preserve">zajistí </w:t>
      </w:r>
      <w:r w:rsidR="00A3335F" w:rsidRPr="00C87A8A">
        <w:rPr>
          <w:sz w:val="24"/>
          <w:szCs w:val="24"/>
        </w:rPr>
        <w:t>kupující</w:t>
      </w:r>
      <w:r w:rsidR="006A3F46" w:rsidRPr="00C87A8A">
        <w:rPr>
          <w:sz w:val="24"/>
          <w:szCs w:val="24"/>
        </w:rPr>
        <w:t>.</w:t>
      </w:r>
    </w:p>
    <w:p w:rsidR="00133A76" w:rsidRDefault="00C473D0">
      <w:pPr>
        <w:widowControl w:val="0"/>
        <w:suppressAutoHyphens/>
        <w:overflowPunct w:val="0"/>
        <w:spacing w:after="120"/>
        <w:jc w:val="both"/>
        <w:textAlignment w:val="auto"/>
      </w:pPr>
      <w:r>
        <w:rPr>
          <w:b/>
          <w:sz w:val="24"/>
          <w:szCs w:val="24"/>
        </w:rPr>
        <w:t>8</w:t>
      </w:r>
      <w:r w:rsidR="00BB1C5B">
        <w:rPr>
          <w:b/>
          <w:sz w:val="24"/>
          <w:szCs w:val="24"/>
        </w:rPr>
        <w:t>.</w:t>
      </w:r>
      <w:r w:rsidR="00BB1C5B">
        <w:rPr>
          <w:sz w:val="24"/>
          <w:szCs w:val="24"/>
        </w:rPr>
        <w:t xml:space="preserve"> </w:t>
      </w:r>
      <w:r w:rsidR="00F4040D" w:rsidRPr="00900380">
        <w:rPr>
          <w:snapToGrid w:val="0"/>
          <w:sz w:val="24"/>
          <w:szCs w:val="24"/>
        </w:rPr>
        <w:t xml:space="preserve">Smluvní strany shodně prohlašují, že si smlouvu před jejím podpisem přečetly a že byla uzavřena podle jejich pravé a svobodné vůle, určitě, vážně a srozumitelně, nikoliv v tísni nebo za nápadně nevýhodných podmínek, a že se dohodly o celém jejím obsahu, což stvrzují svými </w:t>
      </w:r>
      <w:r w:rsidR="00F4040D" w:rsidRPr="00900380">
        <w:rPr>
          <w:snapToGrid w:val="0"/>
          <w:sz w:val="24"/>
          <w:szCs w:val="24"/>
        </w:rPr>
        <w:lastRenderedPageBreak/>
        <w:t>podpisy.</w:t>
      </w:r>
    </w:p>
    <w:p w:rsidR="008278C9" w:rsidRDefault="00C473D0" w:rsidP="00322BC2">
      <w:pPr>
        <w:pStyle w:val="Smlouva-slo"/>
        <w:spacing w:before="0" w:after="120" w:line="240" w:lineRule="auto"/>
        <w:rPr>
          <w:szCs w:val="24"/>
        </w:rPr>
      </w:pPr>
      <w:r>
        <w:rPr>
          <w:b/>
          <w:szCs w:val="24"/>
        </w:rPr>
        <w:t>9</w:t>
      </w:r>
      <w:r w:rsidR="00BB1C5B">
        <w:rPr>
          <w:b/>
          <w:szCs w:val="24"/>
        </w:rPr>
        <w:t>.</w:t>
      </w:r>
      <w:r w:rsidR="00BB1C5B">
        <w:rPr>
          <w:szCs w:val="24"/>
        </w:rPr>
        <w:t xml:space="preserve"> Smlouva je vyhotovena ve čtyřech stejnopisech s platností originálu podepsaných oprávněnými zástupci smluvních stran, přičemž </w:t>
      </w:r>
      <w:r w:rsidR="00A3335F">
        <w:rPr>
          <w:szCs w:val="24"/>
        </w:rPr>
        <w:t xml:space="preserve">kupující </w:t>
      </w:r>
      <w:r w:rsidR="00BB1C5B">
        <w:rPr>
          <w:szCs w:val="24"/>
        </w:rPr>
        <w:t xml:space="preserve">obdrží dvě a </w:t>
      </w:r>
      <w:r w:rsidR="00A3335F">
        <w:rPr>
          <w:szCs w:val="24"/>
        </w:rPr>
        <w:t>prodávající</w:t>
      </w:r>
      <w:r w:rsidR="00BB1C5B">
        <w:rPr>
          <w:szCs w:val="24"/>
        </w:rPr>
        <w:t xml:space="preserve"> rovněž dvě vyhotovení.</w:t>
      </w:r>
    </w:p>
    <w:p w:rsidR="00133A76" w:rsidRPr="008278C9" w:rsidRDefault="008278C9" w:rsidP="008278C9">
      <w:pPr>
        <w:pStyle w:val="Zkladntext"/>
        <w:overflowPunct w:val="0"/>
        <w:autoSpaceDE w:val="0"/>
        <w:autoSpaceDN w:val="0"/>
        <w:adjustRightInd w:val="0"/>
        <w:spacing w:before="120"/>
        <w:rPr>
          <w:szCs w:val="24"/>
        </w:rPr>
      </w:pPr>
      <w:r>
        <w:rPr>
          <w:b/>
          <w:szCs w:val="24"/>
        </w:rPr>
        <w:t xml:space="preserve">10. </w:t>
      </w:r>
      <w:r>
        <w:rPr>
          <w:szCs w:val="24"/>
        </w:rPr>
        <w:t xml:space="preserve">V této smlouvě znamená </w:t>
      </w:r>
      <w:r>
        <w:rPr>
          <w:i/>
          <w:szCs w:val="24"/>
        </w:rPr>
        <w:t>uváděné plnění ve dnech</w:t>
      </w:r>
      <w:r>
        <w:rPr>
          <w:szCs w:val="24"/>
        </w:rPr>
        <w:t xml:space="preserve"> kalendářní dny, pokud není ve smlouvě výslovně stanoveno, že se jedná o dny pracovní, kterými se rozumí pondělí až pátek s výjimkou státem uznaných svátků.</w:t>
      </w:r>
      <w:r w:rsidR="00BB1C5B">
        <w:rPr>
          <w:b/>
          <w:color w:val="FF0000"/>
          <w:szCs w:val="24"/>
        </w:rPr>
        <w:br/>
      </w:r>
      <w:r>
        <w:rPr>
          <w:b/>
          <w:szCs w:val="24"/>
        </w:rPr>
        <w:t>11</w:t>
      </w:r>
      <w:r w:rsidR="00BB1C5B">
        <w:rPr>
          <w:b/>
          <w:szCs w:val="24"/>
        </w:rPr>
        <w:t>.</w:t>
      </w:r>
      <w:r w:rsidR="00BB1C5B">
        <w:rPr>
          <w:szCs w:val="24"/>
        </w:rPr>
        <w:t xml:space="preserve"> Ned</w:t>
      </w:r>
      <w:r w:rsidR="00CB2E5E">
        <w:rPr>
          <w:szCs w:val="24"/>
        </w:rPr>
        <w:t>ílnou součástí této smlouvy je následující příloha:</w:t>
      </w:r>
    </w:p>
    <w:p w:rsidR="00AE2847" w:rsidRPr="009D7F92" w:rsidRDefault="00543F9E" w:rsidP="009D7F92">
      <w:pPr>
        <w:spacing w:after="120"/>
        <w:ind w:left="426"/>
        <w:jc w:val="both"/>
        <w:rPr>
          <w:sz w:val="24"/>
          <w:szCs w:val="24"/>
        </w:rPr>
      </w:pPr>
      <w:r w:rsidRPr="00F05849">
        <w:rPr>
          <w:sz w:val="24"/>
          <w:szCs w:val="24"/>
        </w:rPr>
        <w:t xml:space="preserve">Příloha č. 1 – </w:t>
      </w:r>
      <w:r w:rsidR="00F01247">
        <w:rPr>
          <w:sz w:val="24"/>
          <w:szCs w:val="24"/>
        </w:rPr>
        <w:t>Položkový rozpočet</w:t>
      </w:r>
      <w:r>
        <w:rPr>
          <w:sz w:val="24"/>
          <w:szCs w:val="24"/>
        </w:rPr>
        <w:t xml:space="preserve"> = o</w:t>
      </w:r>
      <w:r w:rsidR="009E7FEF">
        <w:rPr>
          <w:rStyle w:val="datalabel"/>
          <w:sz w:val="24"/>
          <w:szCs w:val="24"/>
        </w:rPr>
        <w:t>ceněný soupis dodávky</w:t>
      </w:r>
      <w:r w:rsidRPr="00F05849">
        <w:rPr>
          <w:rStyle w:val="datalabel"/>
          <w:sz w:val="24"/>
          <w:szCs w:val="24"/>
        </w:rPr>
        <w:t xml:space="preserve"> </w:t>
      </w:r>
    </w:p>
    <w:p w:rsidR="006A58E8" w:rsidRDefault="006A58E8" w:rsidP="00207717">
      <w:pPr>
        <w:pStyle w:val="Zkladntext"/>
        <w:widowControl/>
        <w:spacing w:before="120"/>
        <w:rPr>
          <w:szCs w:val="24"/>
        </w:rPr>
      </w:pPr>
    </w:p>
    <w:p w:rsidR="00133A76" w:rsidRPr="009D7F92" w:rsidRDefault="00F01247" w:rsidP="00207717">
      <w:pPr>
        <w:pStyle w:val="Zkladntext"/>
        <w:widowControl/>
        <w:spacing w:before="120"/>
        <w:rPr>
          <w:szCs w:val="24"/>
        </w:rPr>
      </w:pPr>
      <w:r>
        <w:rPr>
          <w:szCs w:val="24"/>
        </w:rPr>
        <w:t>Ve Vysokém Mýtě</w:t>
      </w:r>
      <w:r w:rsidR="00BB1C5B" w:rsidRPr="007F428B">
        <w:rPr>
          <w:szCs w:val="24"/>
        </w:rPr>
        <w:t>, dne</w:t>
      </w:r>
      <w:r w:rsidR="00CA7C43">
        <w:rPr>
          <w:szCs w:val="24"/>
        </w:rPr>
        <w:t>:…………</w:t>
      </w:r>
      <w:r w:rsidR="00BB1C5B" w:rsidRPr="007F428B">
        <w:rPr>
          <w:szCs w:val="24"/>
        </w:rPr>
        <w:t xml:space="preserve">      </w:t>
      </w:r>
      <w:r w:rsidR="00BB1C5B" w:rsidRPr="007F428B">
        <w:rPr>
          <w:szCs w:val="24"/>
        </w:rPr>
        <w:tab/>
      </w:r>
      <w:r>
        <w:rPr>
          <w:szCs w:val="24"/>
        </w:rPr>
        <w:tab/>
      </w:r>
      <w:r w:rsidR="00BB1C5B" w:rsidRPr="007C02D4">
        <w:rPr>
          <w:color w:val="auto"/>
          <w:szCs w:val="24"/>
        </w:rPr>
        <w:t>V</w:t>
      </w:r>
      <w:r w:rsidR="007C02D4">
        <w:rPr>
          <w:color w:val="auto"/>
          <w:szCs w:val="24"/>
        </w:rPr>
        <w:t xml:space="preserve"> </w:t>
      </w:r>
      <w:r w:rsidR="007C02D4" w:rsidRPr="007C02D4">
        <w:rPr>
          <w:color w:val="auto"/>
          <w:szCs w:val="24"/>
          <w:highlight w:val="yellow"/>
        </w:rPr>
        <w:t>doplní dodavatel</w:t>
      </w:r>
      <w:r w:rsidR="009D7F92" w:rsidRPr="007C02D4">
        <w:rPr>
          <w:color w:val="auto"/>
          <w:szCs w:val="24"/>
        </w:rPr>
        <w:t xml:space="preserve">, </w:t>
      </w:r>
      <w:r w:rsidR="00CA7C43" w:rsidRPr="007C02D4">
        <w:rPr>
          <w:color w:val="auto"/>
          <w:szCs w:val="24"/>
        </w:rPr>
        <w:t xml:space="preserve">dne: </w:t>
      </w:r>
      <w:r w:rsidR="007C02D4" w:rsidRPr="007C02D4">
        <w:rPr>
          <w:color w:val="auto"/>
          <w:szCs w:val="24"/>
          <w:highlight w:val="yellow"/>
        </w:rPr>
        <w:t>doplní dodavatel</w:t>
      </w:r>
      <w:r w:rsidR="00CA7C43" w:rsidRPr="007C02D4">
        <w:rPr>
          <w:color w:val="auto"/>
          <w:szCs w:val="24"/>
        </w:rPr>
        <w:t xml:space="preserve">       </w:t>
      </w:r>
    </w:p>
    <w:p w:rsidR="00133A76" w:rsidRPr="009D7F92" w:rsidRDefault="00133A76">
      <w:pPr>
        <w:pStyle w:val="Zkladntext"/>
        <w:widowControl/>
        <w:ind w:right="851"/>
        <w:rPr>
          <w:szCs w:val="24"/>
        </w:rPr>
      </w:pPr>
    </w:p>
    <w:p w:rsidR="00133A76" w:rsidRPr="009D7F92" w:rsidRDefault="00133A76">
      <w:pPr>
        <w:pStyle w:val="Zkladntext"/>
        <w:widowControl/>
        <w:ind w:right="851"/>
        <w:rPr>
          <w:szCs w:val="24"/>
        </w:rPr>
      </w:pPr>
    </w:p>
    <w:p w:rsidR="00133A76" w:rsidRDefault="00BB1C5B">
      <w:pPr>
        <w:pStyle w:val="Zkladntext"/>
        <w:widowControl/>
        <w:ind w:right="851"/>
        <w:rPr>
          <w:color w:val="00000A"/>
          <w:szCs w:val="24"/>
        </w:rPr>
      </w:pPr>
      <w:r w:rsidRPr="009D7F92">
        <w:rPr>
          <w:color w:val="00000A"/>
          <w:szCs w:val="24"/>
        </w:rPr>
        <w:t xml:space="preserve">Za </w:t>
      </w:r>
      <w:r w:rsidR="00A3335F" w:rsidRPr="009D7F92">
        <w:rPr>
          <w:color w:val="00000A"/>
          <w:szCs w:val="24"/>
        </w:rPr>
        <w:t>kupujícího</w:t>
      </w:r>
      <w:r w:rsidRPr="009D7F92">
        <w:rPr>
          <w:color w:val="00000A"/>
          <w:szCs w:val="24"/>
        </w:rPr>
        <w:t xml:space="preserve">: </w:t>
      </w:r>
      <w:r w:rsidRPr="009D7F92">
        <w:rPr>
          <w:color w:val="00000A"/>
          <w:szCs w:val="24"/>
        </w:rPr>
        <w:tab/>
      </w:r>
      <w:r w:rsidRPr="009D7F92">
        <w:rPr>
          <w:color w:val="00000A"/>
          <w:szCs w:val="24"/>
        </w:rPr>
        <w:tab/>
      </w:r>
      <w:r w:rsidRPr="009D7F92">
        <w:rPr>
          <w:color w:val="00000A"/>
          <w:szCs w:val="24"/>
        </w:rPr>
        <w:tab/>
      </w:r>
      <w:r w:rsidR="003E5B42" w:rsidRPr="009D7F92">
        <w:rPr>
          <w:color w:val="00000A"/>
          <w:szCs w:val="24"/>
        </w:rPr>
        <w:tab/>
      </w:r>
      <w:r w:rsidR="00F01247">
        <w:rPr>
          <w:color w:val="00000A"/>
          <w:szCs w:val="24"/>
        </w:rPr>
        <w:tab/>
      </w:r>
      <w:r w:rsidRPr="008B5726">
        <w:rPr>
          <w:color w:val="00000A"/>
          <w:szCs w:val="24"/>
          <w:highlight w:val="yellow"/>
        </w:rPr>
        <w:t xml:space="preserve">Za </w:t>
      </w:r>
      <w:r w:rsidR="00A3335F" w:rsidRPr="008B5726">
        <w:rPr>
          <w:color w:val="00000A"/>
          <w:szCs w:val="24"/>
          <w:highlight w:val="yellow"/>
        </w:rPr>
        <w:t>prodávajícího</w:t>
      </w:r>
      <w:r w:rsidRPr="008B5726">
        <w:rPr>
          <w:color w:val="00000A"/>
          <w:szCs w:val="24"/>
          <w:highlight w:val="yellow"/>
        </w:rPr>
        <w:t>:</w:t>
      </w:r>
      <w:r w:rsidRPr="007F428B">
        <w:rPr>
          <w:color w:val="00000A"/>
          <w:szCs w:val="24"/>
        </w:rPr>
        <w:t xml:space="preserve"> </w:t>
      </w:r>
    </w:p>
    <w:p w:rsidR="003C72AF" w:rsidRDefault="003C72AF">
      <w:pPr>
        <w:pStyle w:val="Zkladntext"/>
        <w:widowControl/>
        <w:ind w:right="851"/>
        <w:rPr>
          <w:color w:val="00000A"/>
          <w:szCs w:val="24"/>
        </w:rPr>
      </w:pPr>
    </w:p>
    <w:p w:rsidR="00A30BCF" w:rsidRDefault="00A30BCF">
      <w:pPr>
        <w:pStyle w:val="Zkladntext"/>
        <w:widowControl/>
        <w:ind w:right="851"/>
        <w:rPr>
          <w:color w:val="00000A"/>
          <w:szCs w:val="24"/>
        </w:rPr>
      </w:pPr>
    </w:p>
    <w:p w:rsidR="00A30BCF" w:rsidRDefault="00A30BCF">
      <w:pPr>
        <w:pStyle w:val="Zkladntext"/>
        <w:widowControl/>
        <w:ind w:right="851"/>
        <w:rPr>
          <w:color w:val="00000A"/>
          <w:szCs w:val="24"/>
        </w:rPr>
      </w:pPr>
    </w:p>
    <w:p w:rsidR="001910EB" w:rsidRDefault="001910EB">
      <w:pPr>
        <w:pStyle w:val="Zkladntext"/>
        <w:widowControl/>
        <w:ind w:right="851"/>
        <w:rPr>
          <w:color w:val="00000A"/>
          <w:szCs w:val="24"/>
        </w:rPr>
      </w:pPr>
    </w:p>
    <w:p w:rsidR="001910EB" w:rsidRPr="007F428B" w:rsidRDefault="001910EB">
      <w:pPr>
        <w:pStyle w:val="Zkladntext"/>
        <w:widowControl/>
        <w:ind w:right="851"/>
        <w:rPr>
          <w:color w:val="00000A"/>
          <w:szCs w:val="24"/>
        </w:rPr>
      </w:pPr>
    </w:p>
    <w:p w:rsidR="00133A76" w:rsidRPr="007F428B" w:rsidRDefault="00133A76">
      <w:pPr>
        <w:pStyle w:val="Zkladntext"/>
        <w:widowControl/>
        <w:ind w:right="851"/>
        <w:rPr>
          <w:color w:val="00000A"/>
          <w:szCs w:val="24"/>
        </w:rPr>
      </w:pPr>
    </w:p>
    <w:p w:rsidR="005F6A69" w:rsidRPr="007F428B" w:rsidRDefault="005F6A69">
      <w:pPr>
        <w:pStyle w:val="Zkladntext"/>
        <w:widowControl/>
        <w:ind w:right="851"/>
        <w:rPr>
          <w:szCs w:val="24"/>
        </w:rPr>
      </w:pPr>
    </w:p>
    <w:p w:rsidR="00133A76" w:rsidRPr="00E77213" w:rsidRDefault="00F01247" w:rsidP="00E77213">
      <w:pPr>
        <w:tabs>
          <w:tab w:val="center" w:pos="1701"/>
          <w:tab w:val="center" w:pos="7371"/>
        </w:tabs>
        <w:ind w:right="283"/>
        <w:jc w:val="both"/>
        <w:rPr>
          <w:b/>
          <w:sz w:val="24"/>
          <w:szCs w:val="24"/>
          <w:highlight w:val="yellow"/>
        </w:rPr>
      </w:pP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Mgr. </w:t>
      </w:r>
      <w:r w:rsidRPr="008D20DD">
        <w:rPr>
          <w:rStyle w:val="ff2"/>
          <w:color w:val="000000"/>
          <w:sz w:val="24"/>
          <w:szCs w:val="24"/>
          <w:shd w:val="clear" w:color="auto" w:fill="FFFFFF"/>
        </w:rPr>
        <w:t>Blanka Kysilková</w:t>
      </w: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– ředitel</w:t>
      </w:r>
      <w:r w:rsidRPr="008D20DD">
        <w:rPr>
          <w:rStyle w:val="ff2"/>
          <w:color w:val="000000"/>
          <w:sz w:val="24"/>
          <w:szCs w:val="24"/>
          <w:shd w:val="clear" w:color="auto" w:fill="FFFFFF"/>
        </w:rPr>
        <w:t>ka</w:t>
      </w:r>
      <w:r w:rsidRPr="008D20DD">
        <w:rPr>
          <w:rStyle w:val="ff1"/>
          <w:color w:val="000000"/>
          <w:sz w:val="24"/>
          <w:szCs w:val="24"/>
          <w:shd w:val="clear" w:color="auto" w:fill="FFFFFF"/>
        </w:rPr>
        <w:t xml:space="preserve"> školy</w:t>
      </w:r>
      <w:r w:rsidRPr="009D7F92">
        <w:rPr>
          <w:sz w:val="24"/>
          <w:szCs w:val="24"/>
        </w:rPr>
        <w:t xml:space="preserve"> </w:t>
      </w:r>
      <w:r w:rsidR="007F428B">
        <w:rPr>
          <w:sz w:val="24"/>
          <w:szCs w:val="24"/>
        </w:rPr>
        <w:tab/>
        <w:t xml:space="preserve">                                                               </w:t>
      </w:r>
    </w:p>
    <w:sectPr w:rsidR="00133A76" w:rsidRPr="00E77213" w:rsidSect="00150649">
      <w:headerReference w:type="default" r:id="rId9"/>
      <w:pgSz w:w="11906" w:h="16838" w:code="9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64" w:rsidRDefault="00124F64">
      <w:r>
        <w:separator/>
      </w:r>
    </w:p>
  </w:endnote>
  <w:endnote w:type="continuationSeparator" w:id="0">
    <w:p w:rsidR="00124F64" w:rsidRDefault="0012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64" w:rsidRDefault="00124F64">
      <w:r>
        <w:separator/>
      </w:r>
    </w:p>
  </w:footnote>
  <w:footnote w:type="continuationSeparator" w:id="0">
    <w:p w:rsidR="00124F64" w:rsidRDefault="00124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76" w:rsidRDefault="0093259F" w:rsidP="0093259F">
    <w:pPr>
      <w:pStyle w:val="Zhlav"/>
      <w:jc w:val="center"/>
    </w:pPr>
    <w:r>
      <w:rPr>
        <w:noProof/>
      </w:rPr>
      <w:drawing>
        <wp:inline distT="0" distB="0" distL="0" distR="0">
          <wp:extent cx="5760720" cy="1280666"/>
          <wp:effectExtent l="0" t="0" r="0" b="0"/>
          <wp:docPr id="2" name="Obrázek 2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00" w:hanging="360"/>
      </w:pPr>
      <w:rPr>
        <w:rFonts w:ascii="Arial" w:hAnsi="Arial" w:cs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20" w:hanging="360"/>
      </w:pPr>
      <w:rPr>
        <w:rFonts w:ascii="Times New Roman" w:hAnsi="Times New Roman" w:cs="Courier New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AEB02A18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1196" w:hanging="361"/>
      </w:pPr>
      <w:rPr>
        <w:rFonts w:cs="Arial"/>
        <w:color w:val="auto"/>
        <w:w w:val="100"/>
        <w:sz w:val="22"/>
        <w:szCs w:val="22"/>
        <w:lang w:val="cs-CZ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Arial" w:hint="default"/>
      </w:rPr>
    </w:lvl>
  </w:abstractNum>
  <w:abstractNum w:abstractNumId="3">
    <w:nsid w:val="00000015"/>
    <w:multiLevelType w:val="multilevel"/>
    <w:tmpl w:val="FEB4FFC8"/>
    <w:name w:val="WW8Num2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18"/>
    <w:multiLevelType w:val="multilevel"/>
    <w:tmpl w:val="C040D7D0"/>
    <w:name w:val="WW8Num2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Cs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b/>
        <w:i w:val="0"/>
        <w:sz w:val="16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  <w:szCs w:val="20"/>
      </w:rPr>
    </w:lvl>
  </w:abstractNum>
  <w:abstractNum w:abstractNumId="5">
    <w:nsid w:val="133D42DD"/>
    <w:multiLevelType w:val="singleLevel"/>
    <w:tmpl w:val="71BE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6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E68C5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443157D9"/>
    <w:multiLevelType w:val="hybridMultilevel"/>
    <w:tmpl w:val="E29877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4C66B9"/>
    <w:multiLevelType w:val="hybridMultilevel"/>
    <w:tmpl w:val="4ABA46C4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7F563EC"/>
    <w:multiLevelType w:val="hybridMultilevel"/>
    <w:tmpl w:val="43D6FB32"/>
    <w:lvl w:ilvl="0" w:tplc="5C96538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44C83"/>
    <w:multiLevelType w:val="hybridMultilevel"/>
    <w:tmpl w:val="1C14A4E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02954"/>
    <w:multiLevelType w:val="hybridMultilevel"/>
    <w:tmpl w:val="88C2024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13"/>
  </w:num>
  <w:num w:numId="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6"/>
    <w:rsid w:val="000219D8"/>
    <w:rsid w:val="00023101"/>
    <w:rsid w:val="00025210"/>
    <w:rsid w:val="000317B5"/>
    <w:rsid w:val="00047C11"/>
    <w:rsid w:val="000546D2"/>
    <w:rsid w:val="00063A6C"/>
    <w:rsid w:val="00067C4A"/>
    <w:rsid w:val="00070B55"/>
    <w:rsid w:val="0007341C"/>
    <w:rsid w:val="00094879"/>
    <w:rsid w:val="000B662E"/>
    <w:rsid w:val="000C378C"/>
    <w:rsid w:val="000C4393"/>
    <w:rsid w:val="000C76E4"/>
    <w:rsid w:val="000D0729"/>
    <w:rsid w:val="000E0917"/>
    <w:rsid w:val="000E3DDE"/>
    <w:rsid w:val="000E7130"/>
    <w:rsid w:val="000F5D73"/>
    <w:rsid w:val="00114510"/>
    <w:rsid w:val="001169FC"/>
    <w:rsid w:val="0011770D"/>
    <w:rsid w:val="00124F64"/>
    <w:rsid w:val="00126FCD"/>
    <w:rsid w:val="00133A76"/>
    <w:rsid w:val="0014557D"/>
    <w:rsid w:val="00146E65"/>
    <w:rsid w:val="00150649"/>
    <w:rsid w:val="00152000"/>
    <w:rsid w:val="00152922"/>
    <w:rsid w:val="001532BD"/>
    <w:rsid w:val="001805C5"/>
    <w:rsid w:val="0018340E"/>
    <w:rsid w:val="001907A3"/>
    <w:rsid w:val="001910EB"/>
    <w:rsid w:val="001948CD"/>
    <w:rsid w:val="001961BD"/>
    <w:rsid w:val="001C0054"/>
    <w:rsid w:val="001E0425"/>
    <w:rsid w:val="001E6628"/>
    <w:rsid w:val="001F5D56"/>
    <w:rsid w:val="00207717"/>
    <w:rsid w:val="002107DD"/>
    <w:rsid w:val="00216417"/>
    <w:rsid w:val="002167D2"/>
    <w:rsid w:val="00225707"/>
    <w:rsid w:val="00234CAF"/>
    <w:rsid w:val="00234CD7"/>
    <w:rsid w:val="00235A7C"/>
    <w:rsid w:val="002471E2"/>
    <w:rsid w:val="0025545E"/>
    <w:rsid w:val="0026396B"/>
    <w:rsid w:val="00270AEC"/>
    <w:rsid w:val="002729BC"/>
    <w:rsid w:val="00280F29"/>
    <w:rsid w:val="00284389"/>
    <w:rsid w:val="00290B46"/>
    <w:rsid w:val="002939C6"/>
    <w:rsid w:val="00294F6D"/>
    <w:rsid w:val="002A39D0"/>
    <w:rsid w:val="002A603B"/>
    <w:rsid w:val="002B3792"/>
    <w:rsid w:val="002D1A79"/>
    <w:rsid w:val="002F7441"/>
    <w:rsid w:val="003168D6"/>
    <w:rsid w:val="00316E3F"/>
    <w:rsid w:val="00322BC2"/>
    <w:rsid w:val="00325D0E"/>
    <w:rsid w:val="003263AE"/>
    <w:rsid w:val="00343720"/>
    <w:rsid w:val="00363642"/>
    <w:rsid w:val="00363C9E"/>
    <w:rsid w:val="0036729F"/>
    <w:rsid w:val="00370107"/>
    <w:rsid w:val="00377FBA"/>
    <w:rsid w:val="00386FD0"/>
    <w:rsid w:val="003935BD"/>
    <w:rsid w:val="003957C0"/>
    <w:rsid w:val="00397E0A"/>
    <w:rsid w:val="003A1EB7"/>
    <w:rsid w:val="003A634F"/>
    <w:rsid w:val="003A6C6D"/>
    <w:rsid w:val="003A7337"/>
    <w:rsid w:val="003B0C2C"/>
    <w:rsid w:val="003B16A5"/>
    <w:rsid w:val="003C1B98"/>
    <w:rsid w:val="003C72AF"/>
    <w:rsid w:val="003E000D"/>
    <w:rsid w:val="003E56FA"/>
    <w:rsid w:val="003E5B42"/>
    <w:rsid w:val="003F7A06"/>
    <w:rsid w:val="00410B34"/>
    <w:rsid w:val="00414DC8"/>
    <w:rsid w:val="00415EDA"/>
    <w:rsid w:val="00437C64"/>
    <w:rsid w:val="0044194B"/>
    <w:rsid w:val="00447855"/>
    <w:rsid w:val="00451354"/>
    <w:rsid w:val="004537C2"/>
    <w:rsid w:val="004548C4"/>
    <w:rsid w:val="004641CA"/>
    <w:rsid w:val="00464E56"/>
    <w:rsid w:val="00470CA1"/>
    <w:rsid w:val="004728D8"/>
    <w:rsid w:val="00472A8E"/>
    <w:rsid w:val="004735A4"/>
    <w:rsid w:val="00475EC4"/>
    <w:rsid w:val="00496E03"/>
    <w:rsid w:val="0049787F"/>
    <w:rsid w:val="004A05B9"/>
    <w:rsid w:val="004A1059"/>
    <w:rsid w:val="004B08E3"/>
    <w:rsid w:val="004B3829"/>
    <w:rsid w:val="004C03E9"/>
    <w:rsid w:val="004C4944"/>
    <w:rsid w:val="004D7DD0"/>
    <w:rsid w:val="004E452E"/>
    <w:rsid w:val="004F0B7F"/>
    <w:rsid w:val="00506ED3"/>
    <w:rsid w:val="00513666"/>
    <w:rsid w:val="0051675F"/>
    <w:rsid w:val="0053496E"/>
    <w:rsid w:val="00536FF6"/>
    <w:rsid w:val="005423AA"/>
    <w:rsid w:val="00543F9E"/>
    <w:rsid w:val="00545064"/>
    <w:rsid w:val="0056593A"/>
    <w:rsid w:val="00570354"/>
    <w:rsid w:val="00571DBA"/>
    <w:rsid w:val="00581BA9"/>
    <w:rsid w:val="00584707"/>
    <w:rsid w:val="0058691A"/>
    <w:rsid w:val="00592910"/>
    <w:rsid w:val="005965A8"/>
    <w:rsid w:val="005A7EAC"/>
    <w:rsid w:val="005B74AE"/>
    <w:rsid w:val="005C1AB4"/>
    <w:rsid w:val="005D5213"/>
    <w:rsid w:val="005F0AC2"/>
    <w:rsid w:val="005F6A69"/>
    <w:rsid w:val="0060067D"/>
    <w:rsid w:val="00623E22"/>
    <w:rsid w:val="0062461C"/>
    <w:rsid w:val="00625136"/>
    <w:rsid w:val="0062751B"/>
    <w:rsid w:val="00632AFA"/>
    <w:rsid w:val="00634BE5"/>
    <w:rsid w:val="00634E19"/>
    <w:rsid w:val="0063580F"/>
    <w:rsid w:val="00640365"/>
    <w:rsid w:val="00656C4E"/>
    <w:rsid w:val="006664ED"/>
    <w:rsid w:val="0067318B"/>
    <w:rsid w:val="0068530A"/>
    <w:rsid w:val="00685D51"/>
    <w:rsid w:val="006A082C"/>
    <w:rsid w:val="006A3F46"/>
    <w:rsid w:val="006A58E8"/>
    <w:rsid w:val="006B32A4"/>
    <w:rsid w:val="006B7676"/>
    <w:rsid w:val="006C6D1F"/>
    <w:rsid w:val="006D53FB"/>
    <w:rsid w:val="006E3139"/>
    <w:rsid w:val="006E6B30"/>
    <w:rsid w:val="00705BF6"/>
    <w:rsid w:val="00724213"/>
    <w:rsid w:val="007260D4"/>
    <w:rsid w:val="0073447C"/>
    <w:rsid w:val="0075187F"/>
    <w:rsid w:val="00763229"/>
    <w:rsid w:val="0077201A"/>
    <w:rsid w:val="00772185"/>
    <w:rsid w:val="0077562A"/>
    <w:rsid w:val="00787C21"/>
    <w:rsid w:val="00796910"/>
    <w:rsid w:val="007A76FF"/>
    <w:rsid w:val="007B4D5F"/>
    <w:rsid w:val="007C02D4"/>
    <w:rsid w:val="007C2BD0"/>
    <w:rsid w:val="007D24D0"/>
    <w:rsid w:val="007F428B"/>
    <w:rsid w:val="007F47BD"/>
    <w:rsid w:val="007F4DD3"/>
    <w:rsid w:val="00825FB0"/>
    <w:rsid w:val="008278C9"/>
    <w:rsid w:val="00843318"/>
    <w:rsid w:val="00844BFB"/>
    <w:rsid w:val="0084748F"/>
    <w:rsid w:val="00847B7F"/>
    <w:rsid w:val="008513C7"/>
    <w:rsid w:val="00871E78"/>
    <w:rsid w:val="00875EB0"/>
    <w:rsid w:val="00882333"/>
    <w:rsid w:val="008B3017"/>
    <w:rsid w:val="008B4F14"/>
    <w:rsid w:val="008B5726"/>
    <w:rsid w:val="008C49BC"/>
    <w:rsid w:val="008C4A21"/>
    <w:rsid w:val="008D5768"/>
    <w:rsid w:val="008E3E01"/>
    <w:rsid w:val="008E6AF0"/>
    <w:rsid w:val="00914190"/>
    <w:rsid w:val="00922DD3"/>
    <w:rsid w:val="00925A11"/>
    <w:rsid w:val="00931891"/>
    <w:rsid w:val="00931DB6"/>
    <w:rsid w:val="0093259F"/>
    <w:rsid w:val="00941D3D"/>
    <w:rsid w:val="009505EC"/>
    <w:rsid w:val="00965E4E"/>
    <w:rsid w:val="00966309"/>
    <w:rsid w:val="00966882"/>
    <w:rsid w:val="009856B8"/>
    <w:rsid w:val="0098668F"/>
    <w:rsid w:val="00991431"/>
    <w:rsid w:val="009A28BD"/>
    <w:rsid w:val="009A35EB"/>
    <w:rsid w:val="009A5400"/>
    <w:rsid w:val="009B5E89"/>
    <w:rsid w:val="009C2902"/>
    <w:rsid w:val="009C2D24"/>
    <w:rsid w:val="009C7461"/>
    <w:rsid w:val="009D05B6"/>
    <w:rsid w:val="009D26F0"/>
    <w:rsid w:val="009D29FD"/>
    <w:rsid w:val="009D7F92"/>
    <w:rsid w:val="009E1C00"/>
    <w:rsid w:val="009E7FEF"/>
    <w:rsid w:val="009F0669"/>
    <w:rsid w:val="00A00952"/>
    <w:rsid w:val="00A24010"/>
    <w:rsid w:val="00A26C01"/>
    <w:rsid w:val="00A30BCF"/>
    <w:rsid w:val="00A3335F"/>
    <w:rsid w:val="00A33A60"/>
    <w:rsid w:val="00A3693E"/>
    <w:rsid w:val="00A430AA"/>
    <w:rsid w:val="00A43E91"/>
    <w:rsid w:val="00A513FF"/>
    <w:rsid w:val="00A63AFE"/>
    <w:rsid w:val="00A64944"/>
    <w:rsid w:val="00A76C44"/>
    <w:rsid w:val="00A96080"/>
    <w:rsid w:val="00AB0C41"/>
    <w:rsid w:val="00AB15BC"/>
    <w:rsid w:val="00AB78EF"/>
    <w:rsid w:val="00AC19A8"/>
    <w:rsid w:val="00AE2847"/>
    <w:rsid w:val="00AF0064"/>
    <w:rsid w:val="00AF46DF"/>
    <w:rsid w:val="00AF4F35"/>
    <w:rsid w:val="00AF6F77"/>
    <w:rsid w:val="00B32862"/>
    <w:rsid w:val="00B33326"/>
    <w:rsid w:val="00B358AF"/>
    <w:rsid w:val="00B409C9"/>
    <w:rsid w:val="00B46DBD"/>
    <w:rsid w:val="00B70466"/>
    <w:rsid w:val="00B74BFE"/>
    <w:rsid w:val="00B862A6"/>
    <w:rsid w:val="00B86C95"/>
    <w:rsid w:val="00B94DF0"/>
    <w:rsid w:val="00BA78A6"/>
    <w:rsid w:val="00BA7E7D"/>
    <w:rsid w:val="00BB1C5B"/>
    <w:rsid w:val="00BB567A"/>
    <w:rsid w:val="00BC428B"/>
    <w:rsid w:val="00BC66D0"/>
    <w:rsid w:val="00BD0DE0"/>
    <w:rsid w:val="00BD2D95"/>
    <w:rsid w:val="00BD472E"/>
    <w:rsid w:val="00BE3133"/>
    <w:rsid w:val="00BF36BB"/>
    <w:rsid w:val="00BF64BD"/>
    <w:rsid w:val="00C00233"/>
    <w:rsid w:val="00C11E42"/>
    <w:rsid w:val="00C13DDD"/>
    <w:rsid w:val="00C1552B"/>
    <w:rsid w:val="00C20DEA"/>
    <w:rsid w:val="00C21866"/>
    <w:rsid w:val="00C31E60"/>
    <w:rsid w:val="00C33F2B"/>
    <w:rsid w:val="00C37070"/>
    <w:rsid w:val="00C3716F"/>
    <w:rsid w:val="00C42637"/>
    <w:rsid w:val="00C434F0"/>
    <w:rsid w:val="00C43C41"/>
    <w:rsid w:val="00C473D0"/>
    <w:rsid w:val="00C52DFF"/>
    <w:rsid w:val="00C6628B"/>
    <w:rsid w:val="00C709B1"/>
    <w:rsid w:val="00C70FA3"/>
    <w:rsid w:val="00C75608"/>
    <w:rsid w:val="00C807E2"/>
    <w:rsid w:val="00C87A8A"/>
    <w:rsid w:val="00C91AF0"/>
    <w:rsid w:val="00C946C4"/>
    <w:rsid w:val="00C9681F"/>
    <w:rsid w:val="00CA5DF1"/>
    <w:rsid w:val="00CA71ED"/>
    <w:rsid w:val="00CA7C43"/>
    <w:rsid w:val="00CB2E5E"/>
    <w:rsid w:val="00CB47EE"/>
    <w:rsid w:val="00CB53B7"/>
    <w:rsid w:val="00CC3108"/>
    <w:rsid w:val="00CC34BC"/>
    <w:rsid w:val="00CC3C9C"/>
    <w:rsid w:val="00CC717B"/>
    <w:rsid w:val="00CE4853"/>
    <w:rsid w:val="00CF368A"/>
    <w:rsid w:val="00CF4692"/>
    <w:rsid w:val="00D05E51"/>
    <w:rsid w:val="00D45B5B"/>
    <w:rsid w:val="00D5650F"/>
    <w:rsid w:val="00D62110"/>
    <w:rsid w:val="00D63813"/>
    <w:rsid w:val="00D65455"/>
    <w:rsid w:val="00D712EA"/>
    <w:rsid w:val="00D76098"/>
    <w:rsid w:val="00D81731"/>
    <w:rsid w:val="00D968AD"/>
    <w:rsid w:val="00DB053C"/>
    <w:rsid w:val="00DB4D49"/>
    <w:rsid w:val="00DD1E3A"/>
    <w:rsid w:val="00DD4AB6"/>
    <w:rsid w:val="00DE6B40"/>
    <w:rsid w:val="00DF1F63"/>
    <w:rsid w:val="00DF46E6"/>
    <w:rsid w:val="00E03ABF"/>
    <w:rsid w:val="00E05905"/>
    <w:rsid w:val="00E0601E"/>
    <w:rsid w:val="00E2639E"/>
    <w:rsid w:val="00E263A0"/>
    <w:rsid w:val="00E47BDD"/>
    <w:rsid w:val="00E52A8B"/>
    <w:rsid w:val="00E64F24"/>
    <w:rsid w:val="00E73520"/>
    <w:rsid w:val="00E77213"/>
    <w:rsid w:val="00E8607F"/>
    <w:rsid w:val="00EA276D"/>
    <w:rsid w:val="00EA465D"/>
    <w:rsid w:val="00EB3431"/>
    <w:rsid w:val="00EB36FE"/>
    <w:rsid w:val="00EC31E8"/>
    <w:rsid w:val="00EC5908"/>
    <w:rsid w:val="00ED6C83"/>
    <w:rsid w:val="00EE17A6"/>
    <w:rsid w:val="00EE4960"/>
    <w:rsid w:val="00EE53F2"/>
    <w:rsid w:val="00F01247"/>
    <w:rsid w:val="00F05849"/>
    <w:rsid w:val="00F14C43"/>
    <w:rsid w:val="00F14D9D"/>
    <w:rsid w:val="00F373F2"/>
    <w:rsid w:val="00F4040D"/>
    <w:rsid w:val="00F46968"/>
    <w:rsid w:val="00F53F98"/>
    <w:rsid w:val="00F676D3"/>
    <w:rsid w:val="00F751A1"/>
    <w:rsid w:val="00F7609E"/>
    <w:rsid w:val="00F85957"/>
    <w:rsid w:val="00FA6DEC"/>
    <w:rsid w:val="00FB05DA"/>
    <w:rsid w:val="00FC6202"/>
    <w:rsid w:val="00FD1146"/>
    <w:rsid w:val="00FE646E"/>
    <w:rsid w:val="00FF0D7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621"/>
    <w:pPr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14621"/>
    <w:pPr>
      <w:keepNext/>
      <w:overflowPunct w:val="0"/>
      <w:ind w:left="90" w:hanging="90"/>
      <w:jc w:val="center"/>
      <w:textAlignment w:val="auto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1462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1462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Internetovodkaz">
    <w:name w:val="Internetový odkaz"/>
    <w:uiPriority w:val="99"/>
    <w:rsid w:val="00D14621"/>
    <w:rPr>
      <w:color w:val="0000FF"/>
      <w:u w:val="single"/>
    </w:rPr>
  </w:style>
  <w:style w:type="character" w:styleId="Siln">
    <w:name w:val="Strong"/>
    <w:uiPriority w:val="22"/>
    <w:qFormat/>
    <w:rsid w:val="00D14621"/>
    <w:rPr>
      <w:rFonts w:cs="Times New Roman"/>
      <w:b/>
      <w:bCs/>
    </w:rPr>
  </w:style>
  <w:style w:type="character" w:customStyle="1" w:styleId="datalabel">
    <w:name w:val="datalabel"/>
    <w:qFormat/>
    <w:rsid w:val="00D14621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qFormat/>
    <w:rsid w:val="00D14621"/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sid w:val="00063A6C"/>
    <w:rPr>
      <w:rFonts w:cs="Courier New"/>
    </w:rPr>
  </w:style>
  <w:style w:type="character" w:customStyle="1" w:styleId="ListLabel2">
    <w:name w:val="ListLabel 2"/>
    <w:qFormat/>
    <w:rsid w:val="00063A6C"/>
    <w:rPr>
      <w:rFonts w:cs="Courier New"/>
    </w:rPr>
  </w:style>
  <w:style w:type="character" w:customStyle="1" w:styleId="ListLabel3">
    <w:name w:val="ListLabel 3"/>
    <w:qFormat/>
    <w:rsid w:val="00063A6C"/>
    <w:rPr>
      <w:rFonts w:cs="Courier New"/>
    </w:rPr>
  </w:style>
  <w:style w:type="character" w:customStyle="1" w:styleId="ListLabel4">
    <w:name w:val="ListLabel 4"/>
    <w:qFormat/>
    <w:rsid w:val="00063A6C"/>
    <w:rPr>
      <w:color w:val="00000A"/>
      <w:sz w:val="20"/>
      <w:szCs w:val="20"/>
    </w:rPr>
  </w:style>
  <w:style w:type="character" w:customStyle="1" w:styleId="ListLabel5">
    <w:name w:val="ListLabel 5"/>
    <w:qFormat/>
    <w:rsid w:val="00063A6C"/>
    <w:rPr>
      <w:color w:val="00000A"/>
      <w:sz w:val="20"/>
      <w:szCs w:val="20"/>
    </w:rPr>
  </w:style>
  <w:style w:type="character" w:customStyle="1" w:styleId="ListLabel6">
    <w:name w:val="ListLabel 6"/>
    <w:qFormat/>
    <w:rsid w:val="00063A6C"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sid w:val="00063A6C"/>
    <w:rPr>
      <w:color w:val="00000A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063A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14621"/>
    <w:pPr>
      <w:widowControl w:val="0"/>
      <w:jc w:val="both"/>
    </w:pPr>
    <w:rPr>
      <w:color w:val="000000"/>
      <w:sz w:val="24"/>
    </w:rPr>
  </w:style>
  <w:style w:type="paragraph" w:styleId="Seznam">
    <w:name w:val="List"/>
    <w:basedOn w:val="Zkladntext"/>
    <w:rsid w:val="00063A6C"/>
    <w:rPr>
      <w:rFonts w:cs="Arial"/>
    </w:rPr>
  </w:style>
  <w:style w:type="paragraph" w:styleId="Titulek">
    <w:name w:val="caption"/>
    <w:basedOn w:val="Normln"/>
    <w:qFormat/>
    <w:rsid w:val="00063A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A6C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1462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dajeosmluvnstran">
    <w:name w:val="RL Údaje o smluvní straně"/>
    <w:basedOn w:val="Normln"/>
    <w:uiPriority w:val="99"/>
    <w:qFormat/>
    <w:rsid w:val="00D14621"/>
    <w:pPr>
      <w:overflowPunct w:val="0"/>
      <w:spacing w:after="120" w:line="280" w:lineRule="exact"/>
      <w:jc w:val="center"/>
      <w:textAlignment w:val="auto"/>
    </w:pPr>
    <w:rPr>
      <w:rFonts w:ascii="Calibri" w:hAnsi="Calibri"/>
      <w:sz w:val="22"/>
      <w:szCs w:val="24"/>
      <w:lang w:eastAsia="en-US"/>
    </w:rPr>
  </w:style>
  <w:style w:type="paragraph" w:styleId="Textvbloku">
    <w:name w:val="Block Text"/>
    <w:basedOn w:val="Normln"/>
    <w:qFormat/>
    <w:rsid w:val="00D14621"/>
    <w:pPr>
      <w:tabs>
        <w:tab w:val="left" w:pos="530"/>
      </w:tabs>
      <w:overflowPunct w:val="0"/>
      <w:ind w:left="530" w:right="110"/>
      <w:jc w:val="both"/>
      <w:textAlignment w:val="auto"/>
    </w:pPr>
    <w:rPr>
      <w:rFonts w:ascii="Arial" w:hAnsi="Arial" w:cs="Arial"/>
    </w:rPr>
  </w:style>
  <w:style w:type="paragraph" w:customStyle="1" w:styleId="OdstavecSmlouvy">
    <w:name w:val="OdstavecSmlouvy"/>
    <w:basedOn w:val="Normln"/>
    <w:qFormat/>
    <w:rsid w:val="00D14621"/>
    <w:pPr>
      <w:keepLines/>
      <w:tabs>
        <w:tab w:val="left" w:pos="426"/>
        <w:tab w:val="left" w:pos="1701"/>
      </w:tabs>
      <w:overflowPunct w:val="0"/>
      <w:spacing w:after="120"/>
      <w:jc w:val="both"/>
      <w:textAlignment w:val="auto"/>
    </w:pPr>
    <w:rPr>
      <w:sz w:val="24"/>
    </w:rPr>
  </w:style>
  <w:style w:type="paragraph" w:customStyle="1" w:styleId="NzevlnkuSmlouvy">
    <w:name w:val="NázevČlánkuSmlouvy"/>
    <w:basedOn w:val="Normln"/>
    <w:qFormat/>
    <w:rsid w:val="00D14621"/>
    <w:pPr>
      <w:keepNext/>
      <w:widowControl w:val="0"/>
      <w:overflowPunct w:val="0"/>
      <w:spacing w:after="120"/>
      <w:jc w:val="center"/>
      <w:textAlignment w:val="auto"/>
    </w:pPr>
    <w:rPr>
      <w:b/>
      <w:sz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D14621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4621"/>
    <w:pPr>
      <w:spacing w:after="120"/>
      <w:ind w:left="283"/>
    </w:pPr>
  </w:style>
  <w:style w:type="paragraph" w:customStyle="1" w:styleId="slovanPododstavecSmlouvy">
    <w:name w:val="ČíslovanýPododstavecSmlouvy"/>
    <w:basedOn w:val="Zkladntext"/>
    <w:qFormat/>
    <w:rsid w:val="00D14621"/>
    <w:pPr>
      <w:widowControl/>
      <w:tabs>
        <w:tab w:val="left" w:pos="284"/>
        <w:tab w:val="left" w:pos="1260"/>
        <w:tab w:val="left" w:pos="1980"/>
        <w:tab w:val="left" w:pos="3960"/>
      </w:tabs>
      <w:overflowPunct w:val="0"/>
      <w:textAlignment w:val="auto"/>
    </w:pPr>
    <w:rPr>
      <w:color w:val="00000A"/>
      <w:szCs w:val="24"/>
    </w:rPr>
  </w:style>
  <w:style w:type="paragraph" w:customStyle="1" w:styleId="Textvbloku1">
    <w:name w:val="Text v bloku1"/>
    <w:basedOn w:val="Normln"/>
    <w:qFormat/>
    <w:rsid w:val="00D14621"/>
    <w:pPr>
      <w:widowControl w:val="0"/>
      <w:suppressAutoHyphens/>
      <w:overflowPunct w:val="0"/>
      <w:ind w:right="-92"/>
      <w:jc w:val="both"/>
      <w:textAlignment w:val="auto"/>
    </w:pPr>
    <w:rPr>
      <w:sz w:val="24"/>
      <w:szCs w:val="24"/>
      <w:lang w:eastAsia="ar-SA"/>
    </w:rPr>
  </w:style>
  <w:style w:type="paragraph" w:customStyle="1" w:styleId="M-normln">
    <w:name w:val="M-normální"/>
    <w:basedOn w:val="Normln"/>
    <w:qFormat/>
    <w:rsid w:val="00D14621"/>
    <w:pPr>
      <w:overflowPunct w:val="0"/>
      <w:spacing w:after="60"/>
      <w:jc w:val="both"/>
      <w:textAlignment w:val="auto"/>
    </w:pPr>
    <w:rPr>
      <w:rFonts w:ascii="Tahoma" w:hAnsi="Tahoma"/>
      <w:sz w:val="22"/>
    </w:rPr>
  </w:style>
  <w:style w:type="paragraph" w:customStyle="1" w:styleId="lneksmlouvy">
    <w:name w:val="článek_smlouvy"/>
    <w:uiPriority w:val="99"/>
    <w:qFormat/>
    <w:rsid w:val="00D14621"/>
    <w:pPr>
      <w:widowControl w:val="0"/>
      <w:tabs>
        <w:tab w:val="left" w:pos="680"/>
      </w:tabs>
      <w:suppressAutoHyphens/>
      <w:spacing w:after="100" w:line="288" w:lineRule="auto"/>
      <w:ind w:left="680"/>
      <w:jc w:val="both"/>
    </w:pPr>
    <w:rPr>
      <w:rFonts w:ascii="Calibri" w:eastAsia="Droid Sans Fallback" w:hAnsi="Calibri" w:cs="Times New Roman"/>
      <w:color w:val="00000A"/>
    </w:rPr>
  </w:style>
  <w:style w:type="paragraph" w:customStyle="1" w:styleId="Smlouva-slo">
    <w:name w:val="Smlouva-číslo"/>
    <w:basedOn w:val="Normln"/>
    <w:qFormat/>
    <w:rsid w:val="00D14621"/>
    <w:pPr>
      <w:widowControl w:val="0"/>
      <w:overflowPunct w:val="0"/>
      <w:spacing w:before="120" w:line="240" w:lineRule="atLeast"/>
      <w:jc w:val="both"/>
      <w:textAlignment w:val="auto"/>
    </w:pPr>
    <w:rPr>
      <w:sz w:val="24"/>
    </w:rPr>
  </w:style>
  <w:style w:type="paragraph" w:styleId="Zhlav">
    <w:name w:val="header"/>
    <w:aliases w:val="záhlaví"/>
    <w:basedOn w:val="Normln"/>
    <w:link w:val="ZhlavChar"/>
    <w:unhideWhenUsed/>
    <w:rsid w:val="00D146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4621"/>
    <w:pPr>
      <w:tabs>
        <w:tab w:val="center" w:pos="4536"/>
        <w:tab w:val="right" w:pos="9072"/>
      </w:tabs>
    </w:pPr>
  </w:style>
  <w:style w:type="paragraph" w:customStyle="1" w:styleId="l51">
    <w:name w:val="l5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customStyle="1" w:styleId="l61">
    <w:name w:val="l6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6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64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F14D9D"/>
  </w:style>
  <w:style w:type="character" w:customStyle="1" w:styleId="tsubjname">
    <w:name w:val="tsubjname"/>
    <w:rsid w:val="00F751A1"/>
  </w:style>
  <w:style w:type="paragraph" w:customStyle="1" w:styleId="BodyText21">
    <w:name w:val="Body Text 21"/>
    <w:basedOn w:val="Normln"/>
    <w:rsid w:val="005F6A6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auto"/>
    </w:pPr>
    <w:rPr>
      <w:sz w:val="24"/>
    </w:rPr>
  </w:style>
  <w:style w:type="paragraph" w:customStyle="1" w:styleId="Default">
    <w:name w:val="Default"/>
    <w:rsid w:val="00272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a5">
    <w:name w:val="h1a5"/>
    <w:basedOn w:val="Standardnpsmoodstavce"/>
    <w:rsid w:val="003E000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preformatted">
    <w:name w:val="preformatted"/>
    <w:basedOn w:val="Standardnpsmoodstavce"/>
    <w:rsid w:val="00BF36BB"/>
  </w:style>
  <w:style w:type="character" w:customStyle="1" w:styleId="ff2">
    <w:name w:val="ff2"/>
    <w:rsid w:val="00BF36BB"/>
  </w:style>
  <w:style w:type="character" w:customStyle="1" w:styleId="ff1">
    <w:name w:val="ff1"/>
    <w:basedOn w:val="Standardnpsmoodstavce"/>
    <w:rsid w:val="00BF36BB"/>
  </w:style>
  <w:style w:type="character" w:styleId="Hypertextovodkaz">
    <w:name w:val="Hyperlink"/>
    <w:uiPriority w:val="99"/>
    <w:rsid w:val="002471E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465D"/>
    <w:pPr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A465D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phone">
    <w:name w:val="phone"/>
    <w:rsid w:val="00235A7C"/>
  </w:style>
  <w:style w:type="character" w:customStyle="1" w:styleId="email">
    <w:name w:val="email"/>
    <w:rsid w:val="00235A7C"/>
  </w:style>
  <w:style w:type="paragraph" w:customStyle="1" w:styleId="slolnkuSmlouvy">
    <w:name w:val="ČísloČlánkuSmlouvy"/>
    <w:basedOn w:val="Normln"/>
    <w:next w:val="Normln"/>
    <w:rsid w:val="001805C5"/>
    <w:pPr>
      <w:keepNext/>
      <w:spacing w:before="240"/>
      <w:jc w:val="center"/>
      <w:textAlignment w:val="auto"/>
    </w:pPr>
    <w:rPr>
      <w:b/>
      <w:sz w:val="24"/>
    </w:rPr>
  </w:style>
  <w:style w:type="paragraph" w:customStyle="1" w:styleId="Import16">
    <w:name w:val="Import 16"/>
    <w:basedOn w:val="Normln"/>
    <w:rsid w:val="00BE3133"/>
    <w:pPr>
      <w:widowControl w:val="0"/>
      <w:tabs>
        <w:tab w:val="left" w:pos="864"/>
      </w:tabs>
      <w:autoSpaceDE w:val="0"/>
      <w:autoSpaceDN w:val="0"/>
      <w:adjustRightInd w:val="0"/>
      <w:ind w:hanging="144"/>
      <w:textAlignment w:val="auto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3133"/>
    <w:rPr>
      <w:sz w:val="16"/>
      <w:szCs w:val="16"/>
    </w:rPr>
  </w:style>
  <w:style w:type="paragraph" w:customStyle="1" w:styleId="Import14">
    <w:name w:val="Import 14"/>
    <w:basedOn w:val="Normln"/>
    <w:rsid w:val="00656C4E"/>
    <w:pPr>
      <w:widowControl w:val="0"/>
      <w:tabs>
        <w:tab w:val="left" w:pos="864"/>
      </w:tabs>
      <w:autoSpaceDE w:val="0"/>
      <w:autoSpaceDN w:val="0"/>
      <w:adjustRightInd w:val="0"/>
      <w:ind w:hanging="288"/>
      <w:textAlignment w:val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621"/>
    <w:pPr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D14621"/>
    <w:pPr>
      <w:keepNext/>
      <w:overflowPunct w:val="0"/>
      <w:ind w:left="90" w:hanging="90"/>
      <w:jc w:val="center"/>
      <w:textAlignment w:val="auto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1462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14621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Internetovodkaz">
    <w:name w:val="Internetový odkaz"/>
    <w:uiPriority w:val="99"/>
    <w:rsid w:val="00D14621"/>
    <w:rPr>
      <w:color w:val="0000FF"/>
      <w:u w:val="single"/>
    </w:rPr>
  </w:style>
  <w:style w:type="character" w:styleId="Siln">
    <w:name w:val="Strong"/>
    <w:uiPriority w:val="22"/>
    <w:qFormat/>
    <w:rsid w:val="00D14621"/>
    <w:rPr>
      <w:rFonts w:cs="Times New Roman"/>
      <w:b/>
      <w:bCs/>
    </w:rPr>
  </w:style>
  <w:style w:type="character" w:customStyle="1" w:styleId="datalabel">
    <w:name w:val="datalabel"/>
    <w:qFormat/>
    <w:rsid w:val="00D14621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qFormat/>
    <w:rsid w:val="00D14621"/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Char"/>
    <w:basedOn w:val="Standardnpsmoodstavce"/>
    <w:link w:val="Zhlav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146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istLabel1">
    <w:name w:val="ListLabel 1"/>
    <w:qFormat/>
    <w:rsid w:val="00063A6C"/>
    <w:rPr>
      <w:rFonts w:cs="Courier New"/>
    </w:rPr>
  </w:style>
  <w:style w:type="character" w:customStyle="1" w:styleId="ListLabel2">
    <w:name w:val="ListLabel 2"/>
    <w:qFormat/>
    <w:rsid w:val="00063A6C"/>
    <w:rPr>
      <w:rFonts w:cs="Courier New"/>
    </w:rPr>
  </w:style>
  <w:style w:type="character" w:customStyle="1" w:styleId="ListLabel3">
    <w:name w:val="ListLabel 3"/>
    <w:qFormat/>
    <w:rsid w:val="00063A6C"/>
    <w:rPr>
      <w:rFonts w:cs="Courier New"/>
    </w:rPr>
  </w:style>
  <w:style w:type="character" w:customStyle="1" w:styleId="ListLabel4">
    <w:name w:val="ListLabel 4"/>
    <w:qFormat/>
    <w:rsid w:val="00063A6C"/>
    <w:rPr>
      <w:color w:val="00000A"/>
      <w:sz w:val="20"/>
      <w:szCs w:val="20"/>
    </w:rPr>
  </w:style>
  <w:style w:type="character" w:customStyle="1" w:styleId="ListLabel5">
    <w:name w:val="ListLabel 5"/>
    <w:qFormat/>
    <w:rsid w:val="00063A6C"/>
    <w:rPr>
      <w:color w:val="00000A"/>
      <w:sz w:val="20"/>
      <w:szCs w:val="20"/>
    </w:rPr>
  </w:style>
  <w:style w:type="character" w:customStyle="1" w:styleId="ListLabel6">
    <w:name w:val="ListLabel 6"/>
    <w:qFormat/>
    <w:rsid w:val="00063A6C"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sid w:val="00063A6C"/>
    <w:rPr>
      <w:color w:val="00000A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063A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14621"/>
    <w:pPr>
      <w:widowControl w:val="0"/>
      <w:jc w:val="both"/>
    </w:pPr>
    <w:rPr>
      <w:color w:val="000000"/>
      <w:sz w:val="24"/>
    </w:rPr>
  </w:style>
  <w:style w:type="paragraph" w:styleId="Seznam">
    <w:name w:val="List"/>
    <w:basedOn w:val="Zkladntext"/>
    <w:rsid w:val="00063A6C"/>
    <w:rPr>
      <w:rFonts w:cs="Arial"/>
    </w:rPr>
  </w:style>
  <w:style w:type="paragraph" w:styleId="Titulek">
    <w:name w:val="caption"/>
    <w:basedOn w:val="Normln"/>
    <w:qFormat/>
    <w:rsid w:val="00063A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63A6C"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1462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dajeosmluvnstran">
    <w:name w:val="RL Údaje o smluvní straně"/>
    <w:basedOn w:val="Normln"/>
    <w:uiPriority w:val="99"/>
    <w:qFormat/>
    <w:rsid w:val="00D14621"/>
    <w:pPr>
      <w:overflowPunct w:val="0"/>
      <w:spacing w:after="120" w:line="280" w:lineRule="exact"/>
      <w:jc w:val="center"/>
      <w:textAlignment w:val="auto"/>
    </w:pPr>
    <w:rPr>
      <w:rFonts w:ascii="Calibri" w:hAnsi="Calibri"/>
      <w:sz w:val="22"/>
      <w:szCs w:val="24"/>
      <w:lang w:eastAsia="en-US"/>
    </w:rPr>
  </w:style>
  <w:style w:type="paragraph" w:styleId="Textvbloku">
    <w:name w:val="Block Text"/>
    <w:basedOn w:val="Normln"/>
    <w:qFormat/>
    <w:rsid w:val="00D14621"/>
    <w:pPr>
      <w:tabs>
        <w:tab w:val="left" w:pos="530"/>
      </w:tabs>
      <w:overflowPunct w:val="0"/>
      <w:ind w:left="530" w:right="110"/>
      <w:jc w:val="both"/>
      <w:textAlignment w:val="auto"/>
    </w:pPr>
    <w:rPr>
      <w:rFonts w:ascii="Arial" w:hAnsi="Arial" w:cs="Arial"/>
    </w:rPr>
  </w:style>
  <w:style w:type="paragraph" w:customStyle="1" w:styleId="OdstavecSmlouvy">
    <w:name w:val="OdstavecSmlouvy"/>
    <w:basedOn w:val="Normln"/>
    <w:qFormat/>
    <w:rsid w:val="00D14621"/>
    <w:pPr>
      <w:keepLines/>
      <w:tabs>
        <w:tab w:val="left" w:pos="426"/>
        <w:tab w:val="left" w:pos="1701"/>
      </w:tabs>
      <w:overflowPunct w:val="0"/>
      <w:spacing w:after="120"/>
      <w:jc w:val="both"/>
      <w:textAlignment w:val="auto"/>
    </w:pPr>
    <w:rPr>
      <w:sz w:val="24"/>
    </w:rPr>
  </w:style>
  <w:style w:type="paragraph" w:customStyle="1" w:styleId="NzevlnkuSmlouvy">
    <w:name w:val="NázevČlánkuSmlouvy"/>
    <w:basedOn w:val="Normln"/>
    <w:qFormat/>
    <w:rsid w:val="00D14621"/>
    <w:pPr>
      <w:keepNext/>
      <w:widowControl w:val="0"/>
      <w:overflowPunct w:val="0"/>
      <w:spacing w:after="120"/>
      <w:jc w:val="center"/>
      <w:textAlignment w:val="auto"/>
    </w:pPr>
    <w:rPr>
      <w:b/>
      <w:sz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D14621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4621"/>
    <w:pPr>
      <w:spacing w:after="120"/>
      <w:ind w:left="283"/>
    </w:pPr>
  </w:style>
  <w:style w:type="paragraph" w:customStyle="1" w:styleId="slovanPododstavecSmlouvy">
    <w:name w:val="ČíslovanýPododstavecSmlouvy"/>
    <w:basedOn w:val="Zkladntext"/>
    <w:qFormat/>
    <w:rsid w:val="00D14621"/>
    <w:pPr>
      <w:widowControl/>
      <w:tabs>
        <w:tab w:val="left" w:pos="284"/>
        <w:tab w:val="left" w:pos="1260"/>
        <w:tab w:val="left" w:pos="1980"/>
        <w:tab w:val="left" w:pos="3960"/>
      </w:tabs>
      <w:overflowPunct w:val="0"/>
      <w:textAlignment w:val="auto"/>
    </w:pPr>
    <w:rPr>
      <w:color w:val="00000A"/>
      <w:szCs w:val="24"/>
    </w:rPr>
  </w:style>
  <w:style w:type="paragraph" w:customStyle="1" w:styleId="Textvbloku1">
    <w:name w:val="Text v bloku1"/>
    <w:basedOn w:val="Normln"/>
    <w:qFormat/>
    <w:rsid w:val="00D14621"/>
    <w:pPr>
      <w:widowControl w:val="0"/>
      <w:suppressAutoHyphens/>
      <w:overflowPunct w:val="0"/>
      <w:ind w:right="-92"/>
      <w:jc w:val="both"/>
      <w:textAlignment w:val="auto"/>
    </w:pPr>
    <w:rPr>
      <w:sz w:val="24"/>
      <w:szCs w:val="24"/>
      <w:lang w:eastAsia="ar-SA"/>
    </w:rPr>
  </w:style>
  <w:style w:type="paragraph" w:customStyle="1" w:styleId="M-normln">
    <w:name w:val="M-normální"/>
    <w:basedOn w:val="Normln"/>
    <w:qFormat/>
    <w:rsid w:val="00D14621"/>
    <w:pPr>
      <w:overflowPunct w:val="0"/>
      <w:spacing w:after="60"/>
      <w:jc w:val="both"/>
      <w:textAlignment w:val="auto"/>
    </w:pPr>
    <w:rPr>
      <w:rFonts w:ascii="Tahoma" w:hAnsi="Tahoma"/>
      <w:sz w:val="22"/>
    </w:rPr>
  </w:style>
  <w:style w:type="paragraph" w:customStyle="1" w:styleId="lneksmlouvy">
    <w:name w:val="článek_smlouvy"/>
    <w:uiPriority w:val="99"/>
    <w:qFormat/>
    <w:rsid w:val="00D14621"/>
    <w:pPr>
      <w:widowControl w:val="0"/>
      <w:tabs>
        <w:tab w:val="left" w:pos="680"/>
      </w:tabs>
      <w:suppressAutoHyphens/>
      <w:spacing w:after="100" w:line="288" w:lineRule="auto"/>
      <w:ind w:left="680"/>
      <w:jc w:val="both"/>
    </w:pPr>
    <w:rPr>
      <w:rFonts w:ascii="Calibri" w:eastAsia="Droid Sans Fallback" w:hAnsi="Calibri" w:cs="Times New Roman"/>
      <w:color w:val="00000A"/>
    </w:rPr>
  </w:style>
  <w:style w:type="paragraph" w:customStyle="1" w:styleId="Smlouva-slo">
    <w:name w:val="Smlouva-číslo"/>
    <w:basedOn w:val="Normln"/>
    <w:qFormat/>
    <w:rsid w:val="00D14621"/>
    <w:pPr>
      <w:widowControl w:val="0"/>
      <w:overflowPunct w:val="0"/>
      <w:spacing w:before="120" w:line="240" w:lineRule="atLeast"/>
      <w:jc w:val="both"/>
      <w:textAlignment w:val="auto"/>
    </w:pPr>
    <w:rPr>
      <w:sz w:val="24"/>
    </w:rPr>
  </w:style>
  <w:style w:type="paragraph" w:styleId="Zhlav">
    <w:name w:val="header"/>
    <w:aliases w:val="záhlaví"/>
    <w:basedOn w:val="Normln"/>
    <w:link w:val="ZhlavChar"/>
    <w:unhideWhenUsed/>
    <w:rsid w:val="00D146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4621"/>
    <w:pPr>
      <w:tabs>
        <w:tab w:val="center" w:pos="4536"/>
        <w:tab w:val="right" w:pos="9072"/>
      </w:tabs>
    </w:pPr>
  </w:style>
  <w:style w:type="paragraph" w:customStyle="1" w:styleId="l51">
    <w:name w:val="l5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customStyle="1" w:styleId="l61">
    <w:name w:val="l61"/>
    <w:basedOn w:val="Normln"/>
    <w:rsid w:val="00C75608"/>
    <w:pPr>
      <w:spacing w:before="144" w:after="14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6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64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F14D9D"/>
  </w:style>
  <w:style w:type="character" w:customStyle="1" w:styleId="tsubjname">
    <w:name w:val="tsubjname"/>
    <w:rsid w:val="00F751A1"/>
  </w:style>
  <w:style w:type="paragraph" w:customStyle="1" w:styleId="BodyText21">
    <w:name w:val="Body Text 21"/>
    <w:basedOn w:val="Normln"/>
    <w:rsid w:val="005F6A6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auto"/>
    </w:pPr>
    <w:rPr>
      <w:sz w:val="24"/>
    </w:rPr>
  </w:style>
  <w:style w:type="paragraph" w:customStyle="1" w:styleId="Default">
    <w:name w:val="Default"/>
    <w:rsid w:val="00272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a5">
    <w:name w:val="h1a5"/>
    <w:basedOn w:val="Standardnpsmoodstavce"/>
    <w:rsid w:val="003E000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preformatted">
    <w:name w:val="preformatted"/>
    <w:basedOn w:val="Standardnpsmoodstavce"/>
    <w:rsid w:val="00BF36BB"/>
  </w:style>
  <w:style w:type="character" w:customStyle="1" w:styleId="ff2">
    <w:name w:val="ff2"/>
    <w:rsid w:val="00BF36BB"/>
  </w:style>
  <w:style w:type="character" w:customStyle="1" w:styleId="ff1">
    <w:name w:val="ff1"/>
    <w:basedOn w:val="Standardnpsmoodstavce"/>
    <w:rsid w:val="00BF36BB"/>
  </w:style>
  <w:style w:type="character" w:styleId="Hypertextovodkaz">
    <w:name w:val="Hyperlink"/>
    <w:uiPriority w:val="99"/>
    <w:rsid w:val="002471E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A465D"/>
    <w:pPr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A465D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phone">
    <w:name w:val="phone"/>
    <w:rsid w:val="00235A7C"/>
  </w:style>
  <w:style w:type="character" w:customStyle="1" w:styleId="email">
    <w:name w:val="email"/>
    <w:rsid w:val="00235A7C"/>
  </w:style>
  <w:style w:type="paragraph" w:customStyle="1" w:styleId="slolnkuSmlouvy">
    <w:name w:val="ČísloČlánkuSmlouvy"/>
    <w:basedOn w:val="Normln"/>
    <w:next w:val="Normln"/>
    <w:rsid w:val="001805C5"/>
    <w:pPr>
      <w:keepNext/>
      <w:spacing w:before="240"/>
      <w:jc w:val="center"/>
      <w:textAlignment w:val="auto"/>
    </w:pPr>
    <w:rPr>
      <w:b/>
      <w:sz w:val="24"/>
    </w:rPr>
  </w:style>
  <w:style w:type="paragraph" w:customStyle="1" w:styleId="Import16">
    <w:name w:val="Import 16"/>
    <w:basedOn w:val="Normln"/>
    <w:rsid w:val="00BE3133"/>
    <w:pPr>
      <w:widowControl w:val="0"/>
      <w:tabs>
        <w:tab w:val="left" w:pos="864"/>
      </w:tabs>
      <w:autoSpaceDE w:val="0"/>
      <w:autoSpaceDN w:val="0"/>
      <w:adjustRightInd w:val="0"/>
      <w:ind w:hanging="144"/>
      <w:textAlignment w:val="auto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uiPriority w:val="99"/>
    <w:semiHidden/>
    <w:unhideWhenUsed/>
    <w:rsid w:val="00BE3133"/>
    <w:rPr>
      <w:sz w:val="16"/>
      <w:szCs w:val="16"/>
    </w:rPr>
  </w:style>
  <w:style w:type="paragraph" w:customStyle="1" w:styleId="Import14">
    <w:name w:val="Import 14"/>
    <w:basedOn w:val="Normln"/>
    <w:rsid w:val="00656C4E"/>
    <w:pPr>
      <w:widowControl w:val="0"/>
      <w:tabs>
        <w:tab w:val="left" w:pos="864"/>
      </w:tabs>
      <w:autoSpaceDE w:val="0"/>
      <w:autoSpaceDN w:val="0"/>
      <w:adjustRightInd w:val="0"/>
      <w:ind w:hanging="288"/>
      <w:textAlignment w:val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ilkova@gvmyt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16</Pages>
  <Words>5986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41225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Doležalovi</dc:creator>
  <cp:lastModifiedBy>Adéla Kytlicová</cp:lastModifiedBy>
  <cp:revision>39</cp:revision>
  <cp:lastPrinted>2020-07-07T12:21:00Z</cp:lastPrinted>
  <dcterms:created xsi:type="dcterms:W3CDTF">2020-06-26T10:52:00Z</dcterms:created>
  <dcterms:modified xsi:type="dcterms:W3CDTF">2020-07-07T12:22:00Z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