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282" w:rsidRDefault="00DC3282" w:rsidP="00932056">
      <w:pPr>
        <w:pStyle w:val="Bezmezer"/>
        <w:jc w:val="both"/>
        <w:rPr>
          <w:b/>
        </w:rPr>
      </w:pPr>
    </w:p>
    <w:p w:rsidR="00DC3282" w:rsidRDefault="00DC3282" w:rsidP="00932056">
      <w:pPr>
        <w:pStyle w:val="Bezmezer"/>
        <w:jc w:val="both"/>
        <w:rPr>
          <w:b/>
        </w:rPr>
      </w:pPr>
    </w:p>
    <w:p w:rsidR="00932056" w:rsidRDefault="00932056" w:rsidP="00932056">
      <w:pPr>
        <w:pStyle w:val="Bezmezer"/>
        <w:jc w:val="both"/>
        <w:rPr>
          <w:b/>
        </w:rPr>
      </w:pPr>
      <w:r w:rsidRPr="00932056">
        <w:rPr>
          <w:b/>
        </w:rPr>
        <w:t>Př</w:t>
      </w:r>
      <w:r w:rsidR="00F041DB">
        <w:rPr>
          <w:b/>
        </w:rPr>
        <w:t xml:space="preserve">íloha č. 3 </w:t>
      </w:r>
      <w:r w:rsidR="002C64A3">
        <w:rPr>
          <w:b/>
        </w:rPr>
        <w:t xml:space="preserve">– Specifikace </w:t>
      </w:r>
      <w:r w:rsidR="00155314">
        <w:rPr>
          <w:b/>
        </w:rPr>
        <w:t xml:space="preserve">předmětu plnění </w:t>
      </w:r>
      <w:r w:rsidR="002C64A3">
        <w:rPr>
          <w:b/>
        </w:rPr>
        <w:t>– část C</w:t>
      </w:r>
    </w:p>
    <w:p w:rsidR="00006B98" w:rsidRDefault="00006B98" w:rsidP="00932056">
      <w:pPr>
        <w:pStyle w:val="Bezmezer"/>
        <w:jc w:val="both"/>
        <w:rPr>
          <w:b/>
        </w:rPr>
      </w:pPr>
    </w:p>
    <w:p w:rsidR="00006B98" w:rsidRDefault="00006B98" w:rsidP="00006B98">
      <w:pPr>
        <w:pStyle w:val="Bezmezer"/>
        <w:jc w:val="both"/>
        <w:rPr>
          <w:b/>
          <w:bCs/>
        </w:rPr>
      </w:pPr>
      <w:r w:rsidRPr="00785A9D">
        <w:t>Název veřejné zakázky:</w:t>
      </w:r>
      <w:r>
        <w:t xml:space="preserve"> </w:t>
      </w:r>
      <w:r w:rsidRPr="00BA522A">
        <w:rPr>
          <w:b/>
          <w:bCs/>
        </w:rPr>
        <w:t xml:space="preserve">„S jazyky napříč tematickými plány i Evropou – </w:t>
      </w:r>
      <w:r w:rsidR="00815B83">
        <w:rPr>
          <w:b/>
          <w:bCs/>
        </w:rPr>
        <w:t>V</w:t>
      </w:r>
      <w:r w:rsidRPr="00B268AC">
        <w:rPr>
          <w:b/>
          <w:bCs/>
        </w:rPr>
        <w:t>. etapa</w:t>
      </w:r>
      <w:r w:rsidRPr="00BA522A">
        <w:rPr>
          <w:b/>
          <w:bCs/>
        </w:rPr>
        <w:t>“</w:t>
      </w:r>
    </w:p>
    <w:p w:rsidR="00815B83" w:rsidRPr="00412E06" w:rsidRDefault="00815B83" w:rsidP="00006B98">
      <w:pPr>
        <w:pStyle w:val="Bezmezer"/>
        <w:jc w:val="both"/>
        <w:rPr>
          <w:b/>
        </w:rPr>
      </w:pPr>
    </w:p>
    <w:p w:rsidR="00006B98" w:rsidRPr="00785A9D" w:rsidRDefault="00006B98" w:rsidP="00006B98">
      <w:pPr>
        <w:pStyle w:val="Bezmezer"/>
        <w:jc w:val="both"/>
      </w:pPr>
      <w:r w:rsidRPr="00785A9D">
        <w:t>Registrační číslo projektu:</w:t>
      </w:r>
      <w:r>
        <w:t xml:space="preserve"> </w:t>
      </w:r>
      <w:r w:rsidRPr="00BA522A">
        <w:rPr>
          <w:b/>
          <w:color w:val="222222"/>
        </w:rPr>
        <w:t>2016-1-CZ01-KA101-023679</w:t>
      </w:r>
    </w:p>
    <w:p w:rsidR="00DC3282" w:rsidRDefault="00DC3282" w:rsidP="00932056">
      <w:pPr>
        <w:pStyle w:val="Bezmezer"/>
        <w:jc w:val="both"/>
      </w:pPr>
    </w:p>
    <w:p w:rsidR="00932056" w:rsidRDefault="00932056" w:rsidP="00932056">
      <w:pPr>
        <w:pStyle w:val="Bezmezer"/>
        <w:jc w:val="both"/>
      </w:pPr>
    </w:p>
    <w:tbl>
      <w:tblPr>
        <w:tblW w:w="1006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7513"/>
      </w:tblGrid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312F4B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Počet účastníků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312F4B" w:rsidRPr="00EB00E6" w:rsidRDefault="005B529A" w:rsidP="00285B24">
            <w:pPr>
              <w:ind w:left="0"/>
              <w:rPr>
                <w:b/>
                <w:bCs/>
                <w:color w:val="000000"/>
              </w:rPr>
            </w:pPr>
            <w:r w:rsidRPr="00EB00E6">
              <w:rPr>
                <w:b/>
                <w:bCs/>
                <w:color w:val="000000"/>
              </w:rPr>
              <w:t>1</w:t>
            </w:r>
          </w:p>
        </w:tc>
      </w:tr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312F4B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Výukový jazyk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75476" w:rsidRPr="00EB00E6" w:rsidRDefault="00275E39" w:rsidP="009259D2">
            <w:pPr>
              <w:ind w:left="0"/>
              <w:rPr>
                <w:b/>
                <w:bCs/>
              </w:rPr>
            </w:pPr>
            <w:r w:rsidRPr="00EB00E6">
              <w:rPr>
                <w:b/>
                <w:bCs/>
              </w:rPr>
              <w:t>Francouzský</w:t>
            </w:r>
          </w:p>
        </w:tc>
      </w:tr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283678" w:rsidP="00285B24">
            <w:pPr>
              <w:ind w:left="0"/>
              <w:rPr>
                <w:bCs/>
              </w:rPr>
            </w:pPr>
            <w:r w:rsidRPr="00EB00E6">
              <w:rPr>
                <w:bCs/>
              </w:rPr>
              <w:t>Jazyková úroveň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75476" w:rsidRPr="00EB00E6" w:rsidRDefault="00D05D9C" w:rsidP="009259D2">
            <w:pPr>
              <w:ind w:left="0"/>
              <w:rPr>
                <w:b/>
                <w:bCs/>
              </w:rPr>
            </w:pPr>
            <w:r w:rsidRPr="00EB00E6">
              <w:rPr>
                <w:b/>
                <w:bCs/>
              </w:rPr>
              <w:t>P</w:t>
            </w:r>
            <w:r w:rsidR="00275E39" w:rsidRPr="00EB00E6">
              <w:rPr>
                <w:b/>
                <w:bCs/>
              </w:rPr>
              <w:t>okročilý</w:t>
            </w:r>
          </w:p>
        </w:tc>
      </w:tr>
      <w:tr w:rsidR="00566AB0" w:rsidRPr="00EB00E6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566AB0" w:rsidRPr="00EB00E6" w:rsidRDefault="00C06B73" w:rsidP="002370AC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Typ kurzu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E75476" w:rsidRPr="00EB00E6" w:rsidRDefault="00C06B73" w:rsidP="002370AC">
            <w:pPr>
              <w:ind w:left="0"/>
              <w:rPr>
                <w:b/>
                <w:bCs/>
              </w:rPr>
            </w:pPr>
            <w:r w:rsidRPr="00EB00E6">
              <w:rPr>
                <w:b/>
                <w:bCs/>
              </w:rPr>
              <w:t>Jazykový</w:t>
            </w:r>
          </w:p>
        </w:tc>
      </w:tr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312F4B" w:rsidRPr="00EB00E6" w:rsidRDefault="00312F4B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Země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E75476" w:rsidRPr="00EB00E6" w:rsidRDefault="00275E39" w:rsidP="009259D2">
            <w:pPr>
              <w:ind w:left="0"/>
              <w:rPr>
                <w:b/>
                <w:color w:val="000000"/>
              </w:rPr>
            </w:pPr>
            <w:r w:rsidRPr="00EB00E6">
              <w:rPr>
                <w:b/>
                <w:color w:val="000000"/>
              </w:rPr>
              <w:t>Francie</w:t>
            </w:r>
          </w:p>
        </w:tc>
      </w:tr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F837C2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Město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75476" w:rsidRPr="00EB00E6" w:rsidRDefault="00275E39" w:rsidP="009259D2">
            <w:pPr>
              <w:ind w:left="0"/>
              <w:rPr>
                <w:b/>
                <w:color w:val="000000"/>
              </w:rPr>
            </w:pPr>
            <w:r w:rsidRPr="00EB00E6">
              <w:rPr>
                <w:b/>
                <w:color w:val="000000"/>
              </w:rPr>
              <w:t>Antibes</w:t>
            </w:r>
          </w:p>
        </w:tc>
      </w:tr>
      <w:tr w:rsidR="00312F4B" w:rsidRPr="00EB00E6" w:rsidTr="00E75476">
        <w:trPr>
          <w:trHeight w:val="137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312F4B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Termín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75476" w:rsidRPr="00EB00E6" w:rsidRDefault="00F837C2" w:rsidP="00E75476">
            <w:pPr>
              <w:ind w:left="0"/>
              <w:rPr>
                <w:b/>
                <w:color w:val="000000"/>
              </w:rPr>
            </w:pPr>
            <w:r w:rsidRPr="00EB00E6">
              <w:rPr>
                <w:b/>
                <w:bCs/>
              </w:rPr>
              <w:t xml:space="preserve">Rozmezí od </w:t>
            </w:r>
            <w:r w:rsidR="00E75476" w:rsidRPr="00EB00E6">
              <w:rPr>
                <w:b/>
                <w:color w:val="000000"/>
              </w:rPr>
              <w:t>24. 6. do</w:t>
            </w:r>
            <w:r w:rsidR="00BC75D1" w:rsidRPr="00EB00E6">
              <w:rPr>
                <w:b/>
                <w:color w:val="000000"/>
              </w:rPr>
              <w:t xml:space="preserve"> 31. 7. 2017</w:t>
            </w:r>
          </w:p>
        </w:tc>
      </w:tr>
      <w:tr w:rsidR="00312F4B" w:rsidRPr="00EB00E6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0468D9" w:rsidP="00285B24">
            <w:pPr>
              <w:ind w:left="0"/>
              <w:rPr>
                <w:bCs/>
              </w:rPr>
            </w:pPr>
            <w:r w:rsidRPr="00EB00E6">
              <w:rPr>
                <w:bCs/>
              </w:rPr>
              <w:t>Délka pobytu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312F4B" w:rsidRPr="00EB00E6" w:rsidRDefault="007316F4" w:rsidP="007316F4">
            <w:pPr>
              <w:ind w:left="0"/>
              <w:rPr>
                <w:b/>
                <w:bCs/>
              </w:rPr>
            </w:pPr>
            <w:r w:rsidRPr="00EB00E6">
              <w:rPr>
                <w:b/>
                <w:bCs/>
              </w:rPr>
              <w:t>12</w:t>
            </w:r>
            <w:r w:rsidR="00932056" w:rsidRPr="00EB00E6">
              <w:rPr>
                <w:b/>
                <w:bCs/>
              </w:rPr>
              <w:t xml:space="preserve"> dní</w:t>
            </w:r>
            <w:r w:rsidR="00566AB0" w:rsidRPr="00EB00E6">
              <w:rPr>
                <w:b/>
                <w:bCs/>
              </w:rPr>
              <w:t xml:space="preserve"> pobyt</w:t>
            </w:r>
            <w:r w:rsidR="005301D8" w:rsidRPr="00EB00E6">
              <w:rPr>
                <w:b/>
                <w:bCs/>
              </w:rPr>
              <w:t xml:space="preserve"> (</w:t>
            </w:r>
            <w:r w:rsidR="00852E57" w:rsidRPr="00EB00E6">
              <w:rPr>
                <w:b/>
                <w:bCs/>
              </w:rPr>
              <w:t>+ 2 dny cesta</w:t>
            </w:r>
            <w:r w:rsidR="005301D8" w:rsidRPr="00EB00E6">
              <w:rPr>
                <w:b/>
                <w:bCs/>
              </w:rPr>
              <w:t>)</w:t>
            </w:r>
            <w:r w:rsidRPr="00EB00E6">
              <w:rPr>
                <w:b/>
                <w:bCs/>
              </w:rPr>
              <w:t xml:space="preserve"> </w:t>
            </w:r>
            <w:r w:rsidR="00EB00E6" w:rsidRPr="00EB00E6">
              <w:rPr>
                <w:b/>
                <w:bCs/>
              </w:rPr>
              <w:t xml:space="preserve">= </w:t>
            </w:r>
            <w:r w:rsidR="00EB00E6" w:rsidRPr="00E75476">
              <w:rPr>
                <w:b/>
                <w:bCs/>
                <w:color w:val="000000"/>
              </w:rPr>
              <w:t>12+2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EB00E6" w:rsidRDefault="00312F4B" w:rsidP="00285B24">
            <w:pPr>
              <w:ind w:left="0"/>
              <w:rPr>
                <w:bCs/>
                <w:color w:val="000000"/>
              </w:rPr>
            </w:pPr>
            <w:r w:rsidRPr="00EB00E6">
              <w:rPr>
                <w:bCs/>
                <w:color w:val="000000"/>
              </w:rPr>
              <w:t>Ubytování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B00E6" w:rsidRPr="00EB00E6" w:rsidRDefault="00FF45A3" w:rsidP="007316F4">
            <w:pPr>
              <w:ind w:left="0"/>
              <w:jc w:val="both"/>
              <w:rPr>
                <w:b/>
                <w:bCs/>
                <w:color w:val="000000"/>
              </w:rPr>
            </w:pPr>
            <w:r w:rsidRPr="00EB00E6">
              <w:rPr>
                <w:b/>
                <w:bCs/>
                <w:color w:val="000000"/>
              </w:rPr>
              <w:t>V rodině</w:t>
            </w:r>
            <w:r w:rsidR="00EB00E6" w:rsidRPr="00EB00E6">
              <w:rPr>
                <w:b/>
                <w:bCs/>
                <w:color w:val="000000"/>
              </w:rPr>
              <w:t xml:space="preserve"> (= rodina)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7C47FF" w:rsidRDefault="00312F4B" w:rsidP="00285B24">
            <w:pPr>
              <w:ind w:left="0"/>
              <w:rPr>
                <w:bCs/>
                <w:color w:val="000000"/>
              </w:rPr>
            </w:pPr>
            <w:r w:rsidRPr="007C47FF">
              <w:rPr>
                <w:bCs/>
                <w:color w:val="000000"/>
              </w:rPr>
              <w:t>Stravování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B00E6" w:rsidRPr="00EB00E6" w:rsidRDefault="00F27FA4" w:rsidP="005301D8">
            <w:pPr>
              <w:ind w:left="0"/>
              <w:rPr>
                <w:b/>
                <w:color w:val="000000"/>
              </w:rPr>
            </w:pPr>
            <w:r w:rsidRPr="006D2699">
              <w:rPr>
                <w:b/>
                <w:color w:val="000000"/>
              </w:rPr>
              <w:t>P</w:t>
            </w:r>
            <w:r w:rsidR="007316F4" w:rsidRPr="006D2699">
              <w:rPr>
                <w:b/>
                <w:color w:val="000000"/>
              </w:rPr>
              <w:t>olopenze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7C47FF" w:rsidRDefault="00312F4B" w:rsidP="00285B24">
            <w:pPr>
              <w:ind w:left="0"/>
              <w:rPr>
                <w:bCs/>
                <w:color w:val="000000"/>
              </w:rPr>
            </w:pPr>
            <w:r w:rsidRPr="007C47FF">
              <w:rPr>
                <w:bCs/>
                <w:color w:val="000000"/>
              </w:rPr>
              <w:t>Doprava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EB00E6" w:rsidRPr="008571D5" w:rsidRDefault="00285B24" w:rsidP="007C47FF">
            <w:pPr>
              <w:ind w:left="0"/>
              <w:rPr>
                <w:b/>
              </w:rPr>
            </w:pPr>
            <w:bookmarkStart w:id="0" w:name="OLE_LINK115"/>
            <w:bookmarkStart w:id="1" w:name="OLE_LINK116"/>
            <w:bookmarkStart w:id="2" w:name="OLE_LINK117"/>
            <w:bookmarkStart w:id="3" w:name="_GoBack"/>
            <w:r w:rsidRPr="008571D5">
              <w:rPr>
                <w:b/>
                <w:bCs/>
              </w:rPr>
              <w:t xml:space="preserve">Letecky </w:t>
            </w:r>
            <w:bookmarkEnd w:id="0"/>
            <w:bookmarkEnd w:id="1"/>
            <w:bookmarkEnd w:id="2"/>
            <w:r w:rsidR="00F27FA4" w:rsidRPr="008571D5">
              <w:rPr>
                <w:b/>
                <w:bCs/>
              </w:rPr>
              <w:t xml:space="preserve">- </w:t>
            </w:r>
            <w:r w:rsidR="00F27FA4" w:rsidRPr="008571D5">
              <w:rPr>
                <w:b/>
              </w:rPr>
              <w:t>přímý let (odlet i přílet Praha)</w:t>
            </w:r>
            <w:bookmarkEnd w:id="3"/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7C47FF" w:rsidRDefault="00312F4B" w:rsidP="00285B24">
            <w:pPr>
              <w:ind w:left="0"/>
              <w:rPr>
                <w:bCs/>
                <w:color w:val="000000"/>
              </w:rPr>
            </w:pPr>
            <w:r w:rsidRPr="007C47FF">
              <w:rPr>
                <w:bCs/>
                <w:color w:val="000000"/>
              </w:rPr>
              <w:t>Další požadavky</w:t>
            </w:r>
            <w:r w:rsidR="00294CA2">
              <w:rPr>
                <w:bCs/>
                <w:color w:val="000000"/>
              </w:rPr>
              <w:t>, které jsou zahrnuty v ceně zájezdu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442B2F" w:rsidRPr="006D2699" w:rsidRDefault="00DC3282" w:rsidP="0015001C">
            <w:pPr>
              <w:ind w:left="0"/>
              <w:rPr>
                <w:b/>
              </w:rPr>
            </w:pPr>
            <w:bookmarkStart w:id="4" w:name="OLE_LINK11"/>
            <w:bookmarkStart w:id="5" w:name="OLE_LINK12"/>
            <w:bookmarkStart w:id="6" w:name="OLE_LINK118"/>
            <w:bookmarkStart w:id="7" w:name="OLE_LINK119"/>
            <w:bookmarkStart w:id="8" w:name="OLE_LINK120"/>
            <w:bookmarkStart w:id="9" w:name="OLE_LINK124"/>
            <w:bookmarkStart w:id="10" w:name="OLE_LINK125"/>
            <w:r w:rsidRPr="006D2699">
              <w:rPr>
                <w:b/>
              </w:rPr>
              <w:t xml:space="preserve">- kurzovné v rozsahu </w:t>
            </w:r>
            <w:r w:rsidR="0052414B" w:rsidRPr="006D2699">
              <w:rPr>
                <w:b/>
              </w:rPr>
              <w:t>minimálně 4 hodiny denně</w:t>
            </w:r>
            <w:r w:rsidR="005B529A" w:rsidRPr="006D2699">
              <w:rPr>
                <w:b/>
              </w:rPr>
              <w:t xml:space="preserve"> (</w:t>
            </w:r>
            <w:r w:rsidR="00F27FA4" w:rsidRPr="006D2699">
              <w:rPr>
                <w:b/>
              </w:rPr>
              <w:t>jazykový</w:t>
            </w:r>
            <w:r w:rsidRPr="006D2699">
              <w:rPr>
                <w:b/>
              </w:rPr>
              <w:t xml:space="preserve"> kurz</w:t>
            </w:r>
            <w:r w:rsidR="007C47FF" w:rsidRPr="006D2699">
              <w:rPr>
                <w:b/>
              </w:rPr>
              <w:t>)</w:t>
            </w:r>
            <w:r w:rsidR="0052414B" w:rsidRPr="006D2699">
              <w:rPr>
                <w:b/>
              </w:rPr>
              <w:t xml:space="preserve"> </w:t>
            </w:r>
          </w:p>
          <w:p w:rsidR="00442B2F" w:rsidRPr="006D2699" w:rsidRDefault="00442B2F" w:rsidP="0015001C">
            <w:pPr>
              <w:ind w:left="0"/>
              <w:rPr>
                <w:b/>
              </w:rPr>
            </w:pPr>
            <w:r w:rsidRPr="006D2699">
              <w:rPr>
                <w:b/>
              </w:rPr>
              <w:t>- poplatek za učební materiály</w:t>
            </w:r>
          </w:p>
          <w:p w:rsidR="00852E57" w:rsidRPr="006D2699" w:rsidRDefault="00C67BD2" w:rsidP="0015001C">
            <w:pPr>
              <w:ind w:left="0"/>
              <w:rPr>
                <w:b/>
              </w:rPr>
            </w:pPr>
            <w:r w:rsidRPr="006D2699">
              <w:rPr>
                <w:b/>
              </w:rPr>
              <w:t>- doklady dle podmínek poskytovatele dotace</w:t>
            </w:r>
          </w:p>
          <w:p w:rsidR="00852E57" w:rsidRPr="006D2699" w:rsidRDefault="00852E57" w:rsidP="0015001C">
            <w:pPr>
              <w:ind w:left="0"/>
              <w:rPr>
                <w:b/>
              </w:rPr>
            </w:pPr>
            <w:r w:rsidRPr="006D2699">
              <w:rPr>
                <w:b/>
              </w:rPr>
              <w:t xml:space="preserve">- </w:t>
            </w:r>
            <w:r w:rsidR="00BC487C" w:rsidRPr="006D2699">
              <w:rPr>
                <w:b/>
              </w:rPr>
              <w:t>prohlášení vydané a podepsané poskytovatelem kurzu, kde je uvedeno jméno účastníka, datum narození</w:t>
            </w:r>
            <w:r w:rsidR="00835B89" w:rsidRPr="006D2699">
              <w:rPr>
                <w:b/>
              </w:rPr>
              <w:t xml:space="preserve"> účastníka</w:t>
            </w:r>
            <w:r w:rsidR="00BC487C" w:rsidRPr="006D2699">
              <w:rPr>
                <w:b/>
              </w:rPr>
              <w:t>, název kurzu, jehož se zúčastnil, a datum zahájení a ukončení účasti daného účastníka</w:t>
            </w:r>
            <w:r w:rsidR="00835B89" w:rsidRPr="006D2699">
              <w:rPr>
                <w:b/>
              </w:rPr>
              <w:t xml:space="preserve"> = ke kurzu</w:t>
            </w:r>
          </w:p>
          <w:p w:rsidR="00BC487C" w:rsidRPr="006D2699" w:rsidRDefault="00BC487C" w:rsidP="0015001C">
            <w:pPr>
              <w:ind w:left="0"/>
              <w:rPr>
                <w:b/>
              </w:rPr>
            </w:pPr>
            <w:r w:rsidRPr="006D2699">
              <w:rPr>
                <w:b/>
              </w:rPr>
              <w:t>- osvědčení o absolutoriu kurzu</w:t>
            </w:r>
          </w:p>
          <w:bookmarkEnd w:id="4"/>
          <w:bookmarkEnd w:id="5"/>
          <w:bookmarkEnd w:id="6"/>
          <w:bookmarkEnd w:id="7"/>
          <w:bookmarkEnd w:id="8"/>
          <w:bookmarkEnd w:id="9"/>
          <w:bookmarkEnd w:id="10"/>
          <w:p w:rsidR="00584C67" w:rsidRPr="006D2699" w:rsidRDefault="00584C67" w:rsidP="007C47FF">
            <w:pPr>
              <w:ind w:left="0"/>
              <w:rPr>
                <w:b/>
              </w:rPr>
            </w:pPr>
            <w:r w:rsidRPr="006D2699">
              <w:rPr>
                <w:b/>
              </w:rPr>
              <w:t xml:space="preserve">- cestovní </w:t>
            </w:r>
            <w:r w:rsidRPr="006D2699">
              <w:rPr>
                <w:rFonts w:eastAsia="Calibri"/>
                <w:b/>
              </w:rPr>
              <w:t xml:space="preserve">pojištění účastníků </w:t>
            </w:r>
            <w:r w:rsidRPr="006D2699">
              <w:rPr>
                <w:b/>
              </w:rPr>
              <w:t xml:space="preserve">vztahuje se minimálně </w:t>
            </w:r>
            <w:proofErr w:type="gramStart"/>
            <w:r w:rsidRPr="006D2699">
              <w:rPr>
                <w:b/>
              </w:rPr>
              <w:t>na</w:t>
            </w:r>
            <w:proofErr w:type="gramEnd"/>
            <w:r w:rsidRPr="006D2699">
              <w:rPr>
                <w:b/>
              </w:rPr>
              <w:t>: pojištění léčebných výloh, pojištění na storno letenky, úrazové pojištění, pojištění odpovědnosti, pojištění zavazadel</w:t>
            </w:r>
          </w:p>
          <w:p w:rsidR="0015001C" w:rsidRPr="006D2699" w:rsidRDefault="007C47FF" w:rsidP="007C47FF">
            <w:pPr>
              <w:ind w:left="0"/>
              <w:rPr>
                <w:b/>
                <w:bCs/>
              </w:rPr>
            </w:pPr>
            <w:r w:rsidRPr="006D2699">
              <w:rPr>
                <w:b/>
                <w:bCs/>
              </w:rPr>
              <w:t xml:space="preserve">- </w:t>
            </w:r>
            <w:r w:rsidR="006A06BD" w:rsidRPr="006D2699">
              <w:rPr>
                <w:b/>
                <w:bCs/>
              </w:rPr>
              <w:t>letenka tam a zpět</w:t>
            </w:r>
            <w:r w:rsidRPr="006D2699">
              <w:rPr>
                <w:b/>
                <w:bCs/>
              </w:rPr>
              <w:t xml:space="preserve"> včetně </w:t>
            </w:r>
            <w:r w:rsidR="001C45B6" w:rsidRPr="006D2699">
              <w:rPr>
                <w:b/>
                <w:bCs/>
              </w:rPr>
              <w:t xml:space="preserve">zajištění </w:t>
            </w:r>
            <w:r w:rsidRPr="006D2699">
              <w:rPr>
                <w:b/>
                <w:bCs/>
              </w:rPr>
              <w:t xml:space="preserve">transferu z letiště </w:t>
            </w:r>
            <w:r w:rsidR="00DD6A43" w:rsidRPr="006D2699">
              <w:rPr>
                <w:b/>
                <w:bCs/>
              </w:rPr>
              <w:t>do místa pobytu a z místa</w:t>
            </w:r>
            <w:r w:rsidR="001C45B6" w:rsidRPr="006D2699">
              <w:rPr>
                <w:b/>
                <w:bCs/>
              </w:rPr>
              <w:t xml:space="preserve"> pobytu </w:t>
            </w:r>
            <w:r w:rsidRPr="006D2699">
              <w:rPr>
                <w:b/>
                <w:bCs/>
              </w:rPr>
              <w:t>na letiště</w:t>
            </w:r>
            <w:r w:rsidR="00321F1C" w:rsidRPr="006D2699">
              <w:rPr>
                <w:b/>
                <w:bCs/>
              </w:rPr>
              <w:t xml:space="preserve">, </w:t>
            </w:r>
            <w:r w:rsidR="00321F1C" w:rsidRPr="006D2699">
              <w:rPr>
                <w:b/>
                <w:color w:val="000000"/>
              </w:rPr>
              <w:t>včetně 1 ks příručního zavazadla a 1 ks zavazadla (do 20 kg).</w:t>
            </w:r>
          </w:p>
          <w:p w:rsidR="007C47FF" w:rsidRPr="006D2699" w:rsidRDefault="00584C67" w:rsidP="00EE659C">
            <w:pPr>
              <w:ind w:left="0"/>
              <w:rPr>
                <w:b/>
                <w:bCs/>
                <w:color w:val="FF0000"/>
              </w:rPr>
            </w:pPr>
            <w:r w:rsidRPr="006D2699">
              <w:rPr>
                <w:b/>
                <w:bCs/>
              </w:rPr>
              <w:t xml:space="preserve">- v případě příletu v pozdních nočních hodinách nebo odletu v brzkých ranních hodinách zajištění ubytování pro účastníka zájezdu v místě </w:t>
            </w:r>
            <w:r w:rsidRPr="006D2699">
              <w:rPr>
                <w:b/>
                <w:bCs/>
              </w:rPr>
              <w:lastRenderedPageBreak/>
              <w:t>příletu/odletu v</w:t>
            </w:r>
            <w:r w:rsidR="00F27FA4" w:rsidRPr="006D2699">
              <w:rPr>
                <w:b/>
                <w:bCs/>
              </w:rPr>
              <w:t> </w:t>
            </w:r>
            <w:r w:rsidRPr="006D2699">
              <w:rPr>
                <w:b/>
                <w:bCs/>
              </w:rPr>
              <w:t>ČR</w:t>
            </w:r>
          </w:p>
        </w:tc>
      </w:tr>
    </w:tbl>
    <w:p w:rsidR="004A15AB" w:rsidRPr="007C47FF" w:rsidRDefault="004A15AB" w:rsidP="008F7CCF">
      <w:pPr>
        <w:pStyle w:val="Zkladntext"/>
      </w:pPr>
    </w:p>
    <w:p w:rsidR="008F7CCF" w:rsidRDefault="00A331B1" w:rsidP="008F7CCF">
      <w:pPr>
        <w:pStyle w:val="Zkladntext"/>
      </w:pPr>
      <w:r>
        <w:t>Položkový rozpočet veřejné zakázky:</w:t>
      </w:r>
    </w:p>
    <w:p w:rsidR="00BA2444" w:rsidRDefault="00BA2444" w:rsidP="008F7CCF">
      <w:pPr>
        <w:pStyle w:val="Zkladntext"/>
      </w:pPr>
    </w:p>
    <w:p w:rsidR="00BA2444" w:rsidRPr="007C47FF" w:rsidRDefault="00BA2444" w:rsidP="004E51F7">
      <w:pPr>
        <w:pStyle w:val="Zkladntext"/>
      </w:pPr>
    </w:p>
    <w:tbl>
      <w:tblPr>
        <w:tblpPr w:leftFromText="141" w:rightFromText="141" w:vertAnchor="page" w:horzAnchor="margin" w:tblpY="2981"/>
        <w:tblW w:w="9555" w:type="dxa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7"/>
        <w:gridCol w:w="2977"/>
        <w:gridCol w:w="3501"/>
      </w:tblGrid>
      <w:tr w:rsidR="00BA2444" w:rsidRPr="00005C27" w:rsidTr="00944B3F">
        <w:trPr>
          <w:trHeight w:val="397"/>
        </w:trPr>
        <w:tc>
          <w:tcPr>
            <w:tcW w:w="9555" w:type="dxa"/>
            <w:gridSpan w:val="3"/>
            <w:shd w:val="clear" w:color="auto" w:fill="BFBFBF"/>
            <w:noWrap/>
            <w:vAlign w:val="center"/>
          </w:tcPr>
          <w:p w:rsidR="00BA2444" w:rsidRPr="00005C27" w:rsidRDefault="00BA2444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Položkový rozpočet</w:t>
            </w:r>
            <w:r w:rsidRPr="00005C27">
              <w:rPr>
                <w:rStyle w:val="Odkaznavysvtlivky"/>
                <w:b/>
                <w:bCs/>
              </w:rPr>
              <w:t xml:space="preserve"> </w:t>
            </w:r>
          </w:p>
        </w:tc>
      </w:tr>
      <w:tr w:rsidR="00BA2444" w:rsidRPr="003B47A5" w:rsidTr="00944B3F">
        <w:trPr>
          <w:trHeight w:val="397"/>
        </w:trPr>
        <w:tc>
          <w:tcPr>
            <w:tcW w:w="3077" w:type="dxa"/>
            <w:shd w:val="clear" w:color="auto" w:fill="BFBFBF"/>
            <w:noWrap/>
            <w:vAlign w:val="center"/>
          </w:tcPr>
          <w:p w:rsidR="00BA2444" w:rsidRPr="003B47A5" w:rsidRDefault="00BA2444" w:rsidP="00944B3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Typ nákladu:</w:t>
            </w:r>
          </w:p>
        </w:tc>
        <w:tc>
          <w:tcPr>
            <w:tcW w:w="2977" w:type="dxa"/>
            <w:shd w:val="clear" w:color="auto" w:fill="BFBFBF"/>
            <w:vAlign w:val="center"/>
          </w:tcPr>
          <w:p w:rsidR="00BA2444" w:rsidRPr="003B47A5" w:rsidRDefault="00BA2444" w:rsidP="00BA2444">
            <w:pPr>
              <w:widowControl w:val="0"/>
              <w:jc w:val="center"/>
              <w:rPr>
                <w:b/>
              </w:rPr>
            </w:pPr>
            <w:r w:rsidRPr="003B47A5">
              <w:rPr>
                <w:b/>
              </w:rPr>
              <w:t xml:space="preserve">Cena v Kč </w:t>
            </w:r>
            <w:r>
              <w:rPr>
                <w:b/>
              </w:rPr>
              <w:t xml:space="preserve">bez </w:t>
            </w:r>
            <w:r w:rsidRPr="003B47A5">
              <w:rPr>
                <w:b/>
              </w:rPr>
              <w:t>DPH</w:t>
            </w:r>
          </w:p>
        </w:tc>
        <w:tc>
          <w:tcPr>
            <w:tcW w:w="3501" w:type="dxa"/>
            <w:shd w:val="clear" w:color="auto" w:fill="BFBFBF"/>
            <w:vAlign w:val="center"/>
          </w:tcPr>
          <w:p w:rsidR="00BA2444" w:rsidRPr="003B47A5" w:rsidRDefault="00BA2444" w:rsidP="00944B3F">
            <w:pPr>
              <w:widowControl w:val="0"/>
              <w:jc w:val="center"/>
              <w:rPr>
                <w:b/>
              </w:rPr>
            </w:pPr>
            <w:r w:rsidRPr="003B47A5">
              <w:rPr>
                <w:b/>
              </w:rPr>
              <w:t>Cena v Kč včetně DPH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BA2444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Cestovní náklady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BA2444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 vyplnění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BA2444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Pobytové náklady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 vyplnění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BA2444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Kurzovné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 vyplnění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BA21D5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Celková cena: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 vyplnění</w:t>
            </w:r>
          </w:p>
        </w:tc>
      </w:tr>
    </w:tbl>
    <w:p w:rsidR="00CA3411" w:rsidRDefault="00CA3411" w:rsidP="00DA24D5">
      <w:pPr>
        <w:pStyle w:val="Zkladntext"/>
        <w:ind w:left="0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4E51F7">
      <w:pPr>
        <w:pStyle w:val="Zkladntext"/>
        <w:jc w:val="center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259D2" w:rsidRPr="007C47FF" w:rsidRDefault="009259D2" w:rsidP="00BE3715">
      <w:pPr>
        <w:pStyle w:val="Zkladntext"/>
        <w:jc w:val="left"/>
      </w:pPr>
    </w:p>
    <w:sectPr w:rsidR="009259D2" w:rsidRPr="007C47FF" w:rsidSect="00411282">
      <w:headerReference w:type="first" r:id="rId9"/>
      <w:pgSz w:w="11906" w:h="16838" w:code="9"/>
      <w:pgMar w:top="1077" w:right="1418" w:bottom="284" w:left="1418" w:header="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0C4" w:rsidRDefault="004B10C4" w:rsidP="00D040EE">
      <w:pPr>
        <w:spacing w:before="0"/>
      </w:pPr>
      <w:r>
        <w:separator/>
      </w:r>
    </w:p>
  </w:endnote>
  <w:endnote w:type="continuationSeparator" w:id="0">
    <w:p w:rsidR="004B10C4" w:rsidRDefault="004B10C4" w:rsidP="00D040E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0C4" w:rsidRDefault="004B10C4" w:rsidP="00D040EE">
      <w:pPr>
        <w:spacing w:before="0"/>
      </w:pPr>
      <w:r>
        <w:separator/>
      </w:r>
    </w:p>
  </w:footnote>
  <w:footnote w:type="continuationSeparator" w:id="0">
    <w:p w:rsidR="004B10C4" w:rsidRDefault="004B10C4" w:rsidP="00D040E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282" w:rsidRDefault="00DC3282" w:rsidP="00DC3282">
    <w:pPr>
      <w:pStyle w:val="Zhlav"/>
      <w:rPr>
        <w:color w:val="FF0000"/>
      </w:rPr>
    </w:pPr>
  </w:p>
  <w:p w:rsidR="00DC3282" w:rsidRDefault="00DC3282" w:rsidP="00DC3282">
    <w:pPr>
      <w:pStyle w:val="Zhlav"/>
      <w:rPr>
        <w:color w:val="FF0000"/>
      </w:rPr>
    </w:pPr>
  </w:p>
  <w:p w:rsidR="00DC3282" w:rsidRPr="00DF60BD" w:rsidRDefault="00D44B2D" w:rsidP="00DC3282">
    <w:pPr>
      <w:pStyle w:val="Zhlav"/>
      <w:rPr>
        <w:color w:val="FF0000"/>
      </w:rPr>
    </w:pPr>
    <w:r>
      <w:rPr>
        <w:noProof/>
      </w:rPr>
      <w:drawing>
        <wp:inline distT="0" distB="0" distL="0" distR="0">
          <wp:extent cx="4953000" cy="1066800"/>
          <wp:effectExtent l="0" t="0" r="0" b="0"/>
          <wp:docPr id="3" name="Obrázek 3" descr="https://eacea.ec.europa.eu/sites/eacea-site/files/logosbeneficaireserasmusrightfunde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acea.ec.europa.eu/sites/eacea-site/files/logosbeneficaireserasmusrightfunde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C3282">
      <w:rPr>
        <w:color w:val="FF0000"/>
      </w:rPr>
      <w:t xml:space="preserve">     </w:t>
    </w:r>
  </w:p>
  <w:p w:rsidR="00DC2CAF" w:rsidRPr="00411282" w:rsidRDefault="00DC2CAF" w:rsidP="0041128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565A9"/>
    <w:multiLevelType w:val="hybridMultilevel"/>
    <w:tmpl w:val="1E0E8ACA"/>
    <w:lvl w:ilvl="0" w:tplc="DD20CC5A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441A4944"/>
    <w:multiLevelType w:val="hybridMultilevel"/>
    <w:tmpl w:val="AC1AEAE2"/>
    <w:lvl w:ilvl="0" w:tplc="D148615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AC3467"/>
    <w:multiLevelType w:val="hybridMultilevel"/>
    <w:tmpl w:val="828A847E"/>
    <w:lvl w:ilvl="0" w:tplc="3CB09CF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D9C26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AF1A1F"/>
    <w:multiLevelType w:val="multilevel"/>
    <w:tmpl w:val="900A4096"/>
    <w:lvl w:ilvl="0">
      <w:start w:val="1"/>
      <w:numFmt w:val="decimal"/>
      <w:isLgl/>
      <w:lvlText w:val="(%1)"/>
      <w:lvlJc w:val="left"/>
      <w:pPr>
        <w:tabs>
          <w:tab w:val="num" w:pos="782"/>
        </w:tabs>
        <w:ind w:firstLine="425"/>
      </w:pPr>
    </w:lvl>
    <w:lvl w:ilvl="1">
      <w:start w:val="1"/>
      <w:numFmt w:val="lowerLetter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7">
      <w:numFmt w:val="none"/>
      <w:pStyle w:val="Textpsmene"/>
      <w:lvlText w:val=""/>
      <w:lvlJc w:val="left"/>
      <w:pPr>
        <w:tabs>
          <w:tab w:val="num" w:pos="360"/>
        </w:tabs>
      </w:pPr>
    </w:lvl>
    <w:lvl w:ilvl="8">
      <w:start w:val="1"/>
      <w:numFmt w:val="decimal"/>
      <w:pStyle w:val="Titulek"/>
      <w:lvlText w:val="%9."/>
      <w:lvlJc w:val="left"/>
      <w:pPr>
        <w:tabs>
          <w:tab w:val="num" w:pos="851"/>
        </w:tabs>
        <w:ind w:left="851" w:hanging="426"/>
      </w:pPr>
    </w:lvl>
  </w:abstractNum>
  <w:abstractNum w:abstractNumId="4">
    <w:nsid w:val="6B590F46"/>
    <w:multiLevelType w:val="hybridMultilevel"/>
    <w:tmpl w:val="6330C8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1279A6"/>
    <w:multiLevelType w:val="hybridMultilevel"/>
    <w:tmpl w:val="417E072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40EE"/>
    <w:rsid w:val="00006B98"/>
    <w:rsid w:val="00020048"/>
    <w:rsid w:val="000468D9"/>
    <w:rsid w:val="000518AF"/>
    <w:rsid w:val="00095108"/>
    <w:rsid w:val="000C0D4A"/>
    <w:rsid w:val="000C2C20"/>
    <w:rsid w:val="00104532"/>
    <w:rsid w:val="00117374"/>
    <w:rsid w:val="0015001C"/>
    <w:rsid w:val="00155314"/>
    <w:rsid w:val="00191C7B"/>
    <w:rsid w:val="00194B74"/>
    <w:rsid w:val="001A40B4"/>
    <w:rsid w:val="001C45B6"/>
    <w:rsid w:val="001D12EC"/>
    <w:rsid w:val="002054E8"/>
    <w:rsid w:val="00211D85"/>
    <w:rsid w:val="00227E39"/>
    <w:rsid w:val="0023162A"/>
    <w:rsid w:val="002370AC"/>
    <w:rsid w:val="00242B26"/>
    <w:rsid w:val="00261A6F"/>
    <w:rsid w:val="00275E39"/>
    <w:rsid w:val="00283496"/>
    <w:rsid w:val="00283678"/>
    <w:rsid w:val="00285B24"/>
    <w:rsid w:val="00294CA2"/>
    <w:rsid w:val="002B17C0"/>
    <w:rsid w:val="002C64A3"/>
    <w:rsid w:val="00305079"/>
    <w:rsid w:val="00312F4B"/>
    <w:rsid w:val="00321F1C"/>
    <w:rsid w:val="0033633C"/>
    <w:rsid w:val="00351B36"/>
    <w:rsid w:val="00365BD0"/>
    <w:rsid w:val="00394BEC"/>
    <w:rsid w:val="003A3FB5"/>
    <w:rsid w:val="00403E24"/>
    <w:rsid w:val="00411282"/>
    <w:rsid w:val="00440854"/>
    <w:rsid w:val="00442B2F"/>
    <w:rsid w:val="004530DC"/>
    <w:rsid w:val="004A15AB"/>
    <w:rsid w:val="004A24FF"/>
    <w:rsid w:val="004A787C"/>
    <w:rsid w:val="004B10C4"/>
    <w:rsid w:val="004B6EF3"/>
    <w:rsid w:val="004C2CA4"/>
    <w:rsid w:val="004C3F03"/>
    <w:rsid w:val="004E51F7"/>
    <w:rsid w:val="004F1AC6"/>
    <w:rsid w:val="004F5236"/>
    <w:rsid w:val="00502146"/>
    <w:rsid w:val="005133AE"/>
    <w:rsid w:val="0052414B"/>
    <w:rsid w:val="005301D8"/>
    <w:rsid w:val="00546BF7"/>
    <w:rsid w:val="00555F5E"/>
    <w:rsid w:val="00556D26"/>
    <w:rsid w:val="00566AB0"/>
    <w:rsid w:val="0056772E"/>
    <w:rsid w:val="00571994"/>
    <w:rsid w:val="005741FC"/>
    <w:rsid w:val="00584C67"/>
    <w:rsid w:val="005A47A4"/>
    <w:rsid w:val="005B529A"/>
    <w:rsid w:val="005D3857"/>
    <w:rsid w:val="005F11B0"/>
    <w:rsid w:val="005F3D1D"/>
    <w:rsid w:val="005F7BA9"/>
    <w:rsid w:val="00600121"/>
    <w:rsid w:val="00603B74"/>
    <w:rsid w:val="00604DCC"/>
    <w:rsid w:val="006146B6"/>
    <w:rsid w:val="00625C62"/>
    <w:rsid w:val="00635463"/>
    <w:rsid w:val="00636B93"/>
    <w:rsid w:val="00660292"/>
    <w:rsid w:val="00670587"/>
    <w:rsid w:val="00677545"/>
    <w:rsid w:val="00695700"/>
    <w:rsid w:val="006A06BD"/>
    <w:rsid w:val="006B710A"/>
    <w:rsid w:val="006D2699"/>
    <w:rsid w:val="006E776C"/>
    <w:rsid w:val="006F023D"/>
    <w:rsid w:val="007316F4"/>
    <w:rsid w:val="007A4EA7"/>
    <w:rsid w:val="007B137A"/>
    <w:rsid w:val="007C47FF"/>
    <w:rsid w:val="007D4986"/>
    <w:rsid w:val="007F48DD"/>
    <w:rsid w:val="00815743"/>
    <w:rsid w:val="00815B83"/>
    <w:rsid w:val="00835B89"/>
    <w:rsid w:val="008446D6"/>
    <w:rsid w:val="00852E57"/>
    <w:rsid w:val="008571D5"/>
    <w:rsid w:val="0086164B"/>
    <w:rsid w:val="008B0FC0"/>
    <w:rsid w:val="008D761A"/>
    <w:rsid w:val="008F08D3"/>
    <w:rsid w:val="008F7CCF"/>
    <w:rsid w:val="00915133"/>
    <w:rsid w:val="009259D2"/>
    <w:rsid w:val="00932056"/>
    <w:rsid w:val="00976E13"/>
    <w:rsid w:val="00995D09"/>
    <w:rsid w:val="009A03A8"/>
    <w:rsid w:val="009C33C3"/>
    <w:rsid w:val="009C6DCA"/>
    <w:rsid w:val="009F3BB9"/>
    <w:rsid w:val="00A331B1"/>
    <w:rsid w:val="00A52E68"/>
    <w:rsid w:val="00A54AD5"/>
    <w:rsid w:val="00A91FFB"/>
    <w:rsid w:val="00AA312A"/>
    <w:rsid w:val="00AB71B9"/>
    <w:rsid w:val="00AC158F"/>
    <w:rsid w:val="00AC2665"/>
    <w:rsid w:val="00AE6347"/>
    <w:rsid w:val="00AF37E5"/>
    <w:rsid w:val="00AF6E57"/>
    <w:rsid w:val="00B00CAD"/>
    <w:rsid w:val="00B22154"/>
    <w:rsid w:val="00B222C7"/>
    <w:rsid w:val="00B268AC"/>
    <w:rsid w:val="00B400DF"/>
    <w:rsid w:val="00B46442"/>
    <w:rsid w:val="00BA21D5"/>
    <w:rsid w:val="00BA2444"/>
    <w:rsid w:val="00BC0B28"/>
    <w:rsid w:val="00BC487C"/>
    <w:rsid w:val="00BC75D1"/>
    <w:rsid w:val="00BD7AA4"/>
    <w:rsid w:val="00BE3715"/>
    <w:rsid w:val="00BF0A46"/>
    <w:rsid w:val="00BF4FF9"/>
    <w:rsid w:val="00C06B73"/>
    <w:rsid w:val="00C1198A"/>
    <w:rsid w:val="00C12B8E"/>
    <w:rsid w:val="00C315C5"/>
    <w:rsid w:val="00C44E6A"/>
    <w:rsid w:val="00C67BD2"/>
    <w:rsid w:val="00C7464F"/>
    <w:rsid w:val="00CA3411"/>
    <w:rsid w:val="00CF6A90"/>
    <w:rsid w:val="00D040EE"/>
    <w:rsid w:val="00D05D9C"/>
    <w:rsid w:val="00D07331"/>
    <w:rsid w:val="00D11987"/>
    <w:rsid w:val="00D33A3B"/>
    <w:rsid w:val="00D44B2D"/>
    <w:rsid w:val="00D80BBB"/>
    <w:rsid w:val="00D82894"/>
    <w:rsid w:val="00D90A8D"/>
    <w:rsid w:val="00D95F1B"/>
    <w:rsid w:val="00DA24D5"/>
    <w:rsid w:val="00DA4CE4"/>
    <w:rsid w:val="00DB161F"/>
    <w:rsid w:val="00DC2CAF"/>
    <w:rsid w:val="00DC3282"/>
    <w:rsid w:val="00DD3CAC"/>
    <w:rsid w:val="00DD6A43"/>
    <w:rsid w:val="00DF4289"/>
    <w:rsid w:val="00E44316"/>
    <w:rsid w:val="00E630B5"/>
    <w:rsid w:val="00E75476"/>
    <w:rsid w:val="00E91594"/>
    <w:rsid w:val="00EB00E6"/>
    <w:rsid w:val="00EE659C"/>
    <w:rsid w:val="00F041DB"/>
    <w:rsid w:val="00F11609"/>
    <w:rsid w:val="00F14EAA"/>
    <w:rsid w:val="00F258DA"/>
    <w:rsid w:val="00F27FA4"/>
    <w:rsid w:val="00F60FDE"/>
    <w:rsid w:val="00F72075"/>
    <w:rsid w:val="00F837C2"/>
    <w:rsid w:val="00F94C2B"/>
    <w:rsid w:val="00FB6F15"/>
    <w:rsid w:val="00FE4B0C"/>
    <w:rsid w:val="00FF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3496"/>
    <w:pPr>
      <w:spacing w:before="120" w:after="0" w:line="240" w:lineRule="auto"/>
      <w:ind w:left="227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subtitle2,Základní tZákladní text"/>
    <w:basedOn w:val="Normln"/>
    <w:link w:val="ZkladntextChar"/>
    <w:rsid w:val="00D040EE"/>
    <w:pPr>
      <w:jc w:val="both"/>
    </w:pPr>
  </w:style>
  <w:style w:type="character" w:customStyle="1" w:styleId="ZkladntextChar">
    <w:name w:val="Základní text Char"/>
    <w:aliases w:val="subtitle2 Char,Základní tZákladní text Char"/>
    <w:basedOn w:val="Standardnpsmoodstavce"/>
    <w:link w:val="Zkladntext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D040E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Titulek">
    <w:name w:val="caption"/>
    <w:basedOn w:val="Normln"/>
    <w:next w:val="Normln"/>
    <w:qFormat/>
    <w:rsid w:val="00D040EE"/>
    <w:pPr>
      <w:numPr>
        <w:ilvl w:val="8"/>
        <w:numId w:val="1"/>
      </w:numPr>
      <w:tabs>
        <w:tab w:val="clear" w:pos="851"/>
        <w:tab w:val="left" w:pos="426"/>
        <w:tab w:val="num" w:pos="720"/>
      </w:tabs>
      <w:spacing w:before="240"/>
      <w:ind w:left="720" w:hanging="720"/>
    </w:pPr>
    <w:rPr>
      <w:b/>
      <w:bCs/>
      <w:u w:val="single"/>
    </w:rPr>
  </w:style>
  <w:style w:type="paragraph" w:customStyle="1" w:styleId="Textpsmene">
    <w:name w:val="Text písmene"/>
    <w:basedOn w:val="Normln"/>
    <w:uiPriority w:val="99"/>
    <w:rsid w:val="00D040EE"/>
    <w:pPr>
      <w:numPr>
        <w:ilvl w:val="7"/>
        <w:numId w:val="1"/>
      </w:numPr>
      <w:jc w:val="both"/>
      <w:outlineLvl w:val="7"/>
    </w:pPr>
  </w:style>
  <w:style w:type="paragraph" w:styleId="Odstavecseseznamem">
    <w:name w:val="List Paragraph"/>
    <w:basedOn w:val="Normln"/>
    <w:uiPriority w:val="34"/>
    <w:qFormat/>
    <w:rsid w:val="00D04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040EE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D040E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128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1282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Default">
    <w:name w:val="Default"/>
    <w:rsid w:val="00AB71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ezmezer">
    <w:name w:val="No Spacing"/>
    <w:basedOn w:val="Normln"/>
    <w:uiPriority w:val="1"/>
    <w:qFormat/>
    <w:rsid w:val="00932056"/>
    <w:pPr>
      <w:spacing w:before="0"/>
      <w:ind w:left="0"/>
    </w:pPr>
  </w:style>
  <w:style w:type="character" w:styleId="Odkaznavysvtlivky">
    <w:name w:val="endnote reference"/>
    <w:uiPriority w:val="99"/>
    <w:semiHidden/>
    <w:unhideWhenUsed/>
    <w:rsid w:val="00BA244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3496"/>
    <w:pPr>
      <w:spacing w:before="120" w:after="0" w:line="240" w:lineRule="auto"/>
      <w:ind w:left="227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subtitle2,Základní tZákladní text"/>
    <w:basedOn w:val="Normln"/>
    <w:link w:val="ZkladntextChar"/>
    <w:rsid w:val="00D040EE"/>
    <w:pPr>
      <w:jc w:val="both"/>
    </w:pPr>
  </w:style>
  <w:style w:type="character" w:customStyle="1" w:styleId="ZkladntextChar">
    <w:name w:val="Základní text Char"/>
    <w:aliases w:val="subtitle2 Char,Základní tZákladní text Char"/>
    <w:basedOn w:val="Standardnpsmoodstavce"/>
    <w:link w:val="Zkladntext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D040E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Titulek">
    <w:name w:val="caption"/>
    <w:basedOn w:val="Normln"/>
    <w:next w:val="Normln"/>
    <w:qFormat/>
    <w:rsid w:val="00D040EE"/>
    <w:pPr>
      <w:numPr>
        <w:ilvl w:val="8"/>
        <w:numId w:val="1"/>
      </w:numPr>
      <w:tabs>
        <w:tab w:val="clear" w:pos="851"/>
        <w:tab w:val="left" w:pos="426"/>
        <w:tab w:val="num" w:pos="720"/>
      </w:tabs>
      <w:spacing w:before="240"/>
      <w:ind w:left="720" w:hanging="720"/>
    </w:pPr>
    <w:rPr>
      <w:b/>
      <w:bCs/>
      <w:u w:val="single"/>
    </w:rPr>
  </w:style>
  <w:style w:type="paragraph" w:customStyle="1" w:styleId="Textpsmene">
    <w:name w:val="Text písmene"/>
    <w:basedOn w:val="Normln"/>
    <w:uiPriority w:val="99"/>
    <w:rsid w:val="00D040EE"/>
    <w:pPr>
      <w:numPr>
        <w:ilvl w:val="7"/>
        <w:numId w:val="1"/>
      </w:numPr>
      <w:jc w:val="both"/>
      <w:outlineLvl w:val="7"/>
    </w:pPr>
  </w:style>
  <w:style w:type="paragraph" w:styleId="Odstavecseseznamem">
    <w:name w:val="List Paragraph"/>
    <w:basedOn w:val="Normln"/>
    <w:uiPriority w:val="34"/>
    <w:qFormat/>
    <w:rsid w:val="00D04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040EE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D040E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128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1282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Default">
    <w:name w:val="Default"/>
    <w:rsid w:val="00AB71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37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71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12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73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FE0D78-5C57-40C1-BF44-FEB770312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274</Words>
  <Characters>1622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Lenka Fialova</dc:creator>
  <cp:lastModifiedBy>Adéla Kytlicová</cp:lastModifiedBy>
  <cp:revision>74</cp:revision>
  <dcterms:created xsi:type="dcterms:W3CDTF">2016-05-04T11:46:00Z</dcterms:created>
  <dcterms:modified xsi:type="dcterms:W3CDTF">2017-03-24T06:14:00Z</dcterms:modified>
</cp:coreProperties>
</file>